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81852" w14:paraId="3FD98F29" w14:textId="77777777" w:rsidTr="00E457A2">
        <w:tc>
          <w:tcPr>
            <w:tcW w:w="9493" w:type="dxa"/>
          </w:tcPr>
          <w:p w14:paraId="4CBB1320" w14:textId="3D0C7083" w:rsidR="00B81852" w:rsidRDefault="00B81852" w:rsidP="00E457A2">
            <w:pPr>
              <w:rPr>
                <w:rFonts w:ascii="UD Digi Kyokasho NK-R" w:eastAsia="UD Digi Kyokasho NK-R"/>
              </w:rPr>
            </w:pPr>
            <w:r w:rsidRPr="002071E0">
              <w:rPr>
                <w:rFonts w:ascii="UD Digi Kyokasho NK-R" w:eastAsia="UD Digi Kyokasho NK-R" w:hAnsi="Century" w:hint="eastAsia"/>
              </w:rPr>
              <w:t>202</w:t>
            </w:r>
            <w:r>
              <w:rPr>
                <w:rFonts w:ascii="UD Digi Kyokasho NK-R" w:eastAsia="UD Digi Kyokasho NK-R" w:hAnsi="Century" w:hint="eastAsia"/>
              </w:rPr>
              <w:t>5</w:t>
            </w:r>
            <w:r w:rsidRPr="002071E0">
              <w:rPr>
                <w:rFonts w:ascii="UD Digi Kyokasho NK-R" w:eastAsia="UD Digi Kyokasho NK-R" w:hAnsi="Century" w:hint="eastAsia"/>
              </w:rPr>
              <w:t>年</w:t>
            </w:r>
            <w:r w:rsidR="005B703A">
              <w:rPr>
                <w:rFonts w:ascii="UD Digi Kyokasho NK-R" w:eastAsia="UD Digi Kyokasho NK-R" w:hAnsi="Century" w:hint="eastAsia"/>
              </w:rPr>
              <w:t>7</w:t>
            </w:r>
            <w:r>
              <w:rPr>
                <w:rFonts w:ascii="UD Digi Kyokasho NK-R" w:eastAsia="UD Digi Kyokasho NK-R" w:hAnsi="Century" w:hint="eastAsia"/>
              </w:rPr>
              <w:t>月</w:t>
            </w:r>
            <w:r w:rsidRPr="002071E0">
              <w:rPr>
                <w:rFonts w:ascii="UD Digi Kyokasho NK-R" w:eastAsia="UD Digi Kyokasho NK-R" w:hAnsi="Century" w:hint="eastAsia"/>
              </w:rPr>
              <w:t>第</w:t>
            </w:r>
            <w:r w:rsidR="005B703A">
              <w:rPr>
                <w:rFonts w:ascii="UD Digi Kyokasho NK-R" w:eastAsia="UD Digi Kyokasho NK-R" w:hAnsi="Century" w:hint="eastAsia"/>
              </w:rPr>
              <w:t>1</w:t>
            </w:r>
            <w:r w:rsidRPr="002071E0">
              <w:rPr>
                <w:rFonts w:ascii="UD Digi Kyokasho NK-R" w:eastAsia="UD Digi Kyokasho NK-R" w:hAnsi="Century" w:hint="eastAsia"/>
              </w:rPr>
              <w:t>週【</w:t>
            </w:r>
            <w:r w:rsidR="005B703A">
              <w:rPr>
                <w:rFonts w:ascii="UD Digi Kyokasho NK-R" w:eastAsia="UD Digi Kyokasho NK-R" w:hAnsi="Century" w:hint="eastAsia"/>
              </w:rPr>
              <w:t>7</w:t>
            </w:r>
            <w:r w:rsidRPr="002071E0">
              <w:rPr>
                <w:rFonts w:ascii="UD Digi Kyokasho NK-R" w:eastAsia="UD Digi Kyokasho NK-R" w:hAnsi="Century" w:hint="eastAsia"/>
              </w:rPr>
              <w:t>/</w:t>
            </w:r>
            <w:r w:rsidR="005B703A">
              <w:rPr>
                <w:rFonts w:ascii="UD Digi Kyokasho NK-R" w:eastAsia="UD Digi Kyokasho NK-R" w:hAnsi="Century" w:hint="eastAsia"/>
              </w:rPr>
              <w:t>4</w:t>
            </w:r>
            <w:r w:rsidRPr="002071E0">
              <w:rPr>
                <w:rFonts w:ascii="UD Digi Kyokasho NK-R" w:eastAsia="UD Digi Kyokasho NK-R" w:hAnsi="Century" w:hint="eastAsia"/>
              </w:rPr>
              <w:t xml:space="preserve">発行】　模範解答　　中学生用教材　 </w:t>
            </w:r>
            <w:r>
              <w:rPr>
                <w:rFonts w:ascii="UD Digi Kyokasho NK-R" w:eastAsia="UD Digi Kyokasho NK-R" w:hAnsi="Century"/>
              </w:rPr>
              <w:br/>
            </w:r>
            <w:r w:rsidR="005B703A">
              <w:rPr>
                <w:rFonts w:ascii="UD Digi Kyokasho NK-R" w:eastAsia="UD Digi Kyokasho NK-R" w:hAnsi="Century" w:hint="eastAsia"/>
              </w:rPr>
              <w:t>佳子様、ブラジルを公式訪問</w:t>
            </w:r>
            <w:r>
              <w:rPr>
                <w:rFonts w:ascii="UD Digi Kyokasho NK-R" w:eastAsia="UD Digi Kyokasho NK-R" w:hAnsi="Century" w:hint="eastAsia"/>
              </w:rPr>
              <w:t>／</w:t>
            </w:r>
            <w:r w:rsidR="005B703A">
              <w:rPr>
                <w:rFonts w:ascii="UD Digi Kyokasho NK-R" w:eastAsia="UD Digi Kyokasho NK-R" w:hAnsi="Century" w:hint="eastAsia"/>
              </w:rPr>
              <w:t>to不定詞の副詞的用法（目的を表す）</w:t>
            </w:r>
          </w:p>
        </w:tc>
      </w:tr>
    </w:tbl>
    <w:p w14:paraId="1855FE40" w14:textId="77777777" w:rsidR="00B81852" w:rsidRPr="004A7133" w:rsidRDefault="00B81852" w:rsidP="00B81852">
      <w:pPr>
        <w:rPr>
          <w:rFonts w:ascii="UD Digi Kyokasho NK-R" w:eastAsia="UD Digi Kyokasho NK-R" w:hAnsi="Century"/>
          <w:szCs w:val="21"/>
        </w:rPr>
      </w:pPr>
      <w:r w:rsidRPr="00114F13">
        <w:rPr>
          <w:rFonts w:ascii="UD Digi Kyokasho NK-R" w:eastAsia="UD Digi Kyokasho NK-R" w:hAnsi="Century" w:hint="eastAsia"/>
          <w:szCs w:val="21"/>
          <w:highlight w:val="yellow"/>
        </w:rPr>
        <w:t>教材のダウンロード期限について</w:t>
      </w:r>
    </w:p>
    <w:p w14:paraId="3607955F" w14:textId="77777777" w:rsidR="00B81852" w:rsidRDefault="00B81852" w:rsidP="00B81852">
      <w:pPr>
        <w:ind w:firstLineChars="100" w:firstLine="210"/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毎週金</w:t>
      </w:r>
      <w:r>
        <w:rPr>
          <w:rFonts w:ascii="UD Digi Kyokasho NK-R" w:eastAsia="UD Digi Kyokasho NK-R" w:hAnsi="Century" w:hint="eastAsia"/>
          <w:szCs w:val="21"/>
        </w:rPr>
        <w:t>曜・</w:t>
      </w:r>
      <w:r w:rsidRPr="004A7133">
        <w:rPr>
          <w:rFonts w:ascii="UD Digi Kyokasho NK-R" w:eastAsia="UD Digi Kyokasho NK-R" w:hAnsi="Century" w:hint="eastAsia"/>
          <w:szCs w:val="21"/>
        </w:rPr>
        <w:t>朝7：00に「ニュース教材を発行しました」</w:t>
      </w:r>
      <w:r>
        <w:rPr>
          <w:rFonts w:ascii="UD Digi Kyokasho NK-R" w:eastAsia="UD Digi Kyokasho NK-R" w:hAnsi="Century" w:hint="eastAsia"/>
          <w:szCs w:val="21"/>
        </w:rPr>
        <w:t>のお知らせ</w:t>
      </w:r>
      <w:r w:rsidRPr="004A7133">
        <w:rPr>
          <w:rFonts w:ascii="UD Digi Kyokasho NK-R" w:eastAsia="UD Digi Kyokasho NK-R" w:hAnsi="Century" w:hint="eastAsia"/>
          <w:szCs w:val="21"/>
        </w:rPr>
        <w:t>メールを全ての購読者</w:t>
      </w:r>
      <w:r>
        <w:rPr>
          <w:rFonts w:ascii="UD Digi Kyokasho NK-R" w:eastAsia="UD Digi Kyokasho NK-R" w:hAnsi="Century" w:hint="eastAsia"/>
          <w:szCs w:val="21"/>
        </w:rPr>
        <w:t>様</w:t>
      </w:r>
      <w:r w:rsidRPr="004A7133">
        <w:rPr>
          <w:rFonts w:ascii="UD Digi Kyokasho NK-R" w:eastAsia="UD Digi Kyokasho NK-R" w:hAnsi="Century" w:hint="eastAsia"/>
          <w:szCs w:val="21"/>
        </w:rPr>
        <w:t>にお送りしています</w:t>
      </w:r>
      <w:r>
        <w:rPr>
          <w:rFonts w:ascii="UD Digi Kyokasho NK-R" w:eastAsia="UD Digi Kyokasho NK-R" w:hAnsi="Century" w:hint="eastAsia"/>
          <w:szCs w:val="21"/>
        </w:rPr>
        <w:t>。</w:t>
      </w:r>
      <w:r>
        <w:rPr>
          <w:rFonts w:ascii="UD Digi Kyokasho NK-R" w:eastAsia="UD Digi Kyokasho NK-R" w:hAnsi="Century"/>
          <w:szCs w:val="21"/>
        </w:rPr>
        <w:br/>
      </w:r>
      <w:r w:rsidRPr="004A7133">
        <w:rPr>
          <w:rFonts w:ascii="UD Digi Kyokasho NK-R" w:eastAsia="UD Digi Kyokasho NK-R" w:hAnsi="Century" w:hint="eastAsia"/>
          <w:szCs w:val="21"/>
        </w:rPr>
        <w:t>そのメールで</w:t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「できるだけ3週間以内に教材をダウンロードして下さい。期間内にダウンロードできなかった場合は、</w:t>
      </w:r>
      <w:r>
        <w:rPr>
          <w:rFonts w:ascii="UD Digi Kyokasho NK-R" w:eastAsia="UD Digi Kyokasho NK-R" w:hAnsi="Century"/>
          <w:color w:val="FF0000"/>
          <w:szCs w:val="21"/>
        </w:rPr>
        <w:br/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お手数ですが、パスワードをお教えしますので、お問合せ下さい」</w:t>
      </w:r>
      <w:r>
        <w:rPr>
          <w:rFonts w:ascii="UD Digi Kyokasho NK-R" w:eastAsia="UD Digi Kyokasho NK-R" w:hAnsi="Century" w:hint="eastAsia"/>
          <w:szCs w:val="21"/>
        </w:rPr>
        <w:t>とお願いをしています。</w:t>
      </w:r>
    </w:p>
    <w:p w14:paraId="5BFA3939" w14:textId="77777777" w:rsidR="00B81852" w:rsidRDefault="00B81852" w:rsidP="00B81852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万が一メールが届いていない方は、</w:t>
      </w:r>
      <w:r>
        <w:fldChar w:fldCharType="begin"/>
      </w:r>
      <w:r>
        <w:instrText>HYPERLINK "mailto:tsubaki.yuki1229@gmail.com"</w:instrText>
      </w:r>
      <w:r>
        <w:fldChar w:fldCharType="separate"/>
      </w:r>
      <w:r w:rsidRPr="00B02186">
        <w:rPr>
          <w:rStyle w:val="a4"/>
          <w:rFonts w:ascii="UD Digi Kyokasho NK-R" w:eastAsia="UD Digi Kyokasho NK-R" w:hAnsi="Century" w:hint="eastAsia"/>
          <w:szCs w:val="21"/>
        </w:rPr>
        <w:t>tsubaki.yuki1229@gmail.com</w:t>
      </w:r>
      <w:r>
        <w:fldChar w:fldCharType="end"/>
      </w:r>
      <w:r>
        <w:rPr>
          <w:rFonts w:ascii="UD Digi Kyokasho NK-R" w:eastAsia="UD Digi Kyokasho NK-R" w:hAnsi="Century" w:hint="eastAsia"/>
          <w:szCs w:val="21"/>
        </w:rPr>
        <w:t>にお問い合わせください。</w:t>
      </w:r>
    </w:p>
    <w:p w14:paraId="29722623" w14:textId="77777777" w:rsidR="00B81852" w:rsidRPr="004A7133" w:rsidRDefault="00B81852" w:rsidP="00B81852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また、</w:t>
      </w:r>
      <w:r w:rsidRPr="004A7133">
        <w:rPr>
          <w:rFonts w:ascii="UD Digi Kyokasho NK-R" w:eastAsia="UD Digi Kyokasho NK-R" w:hAnsi="Century" w:hint="eastAsia"/>
          <w:szCs w:val="21"/>
        </w:rPr>
        <w:t>Instagram</w:t>
      </w:r>
      <w:r>
        <w:rPr>
          <w:rFonts w:ascii="UD Digi Kyokasho NK-R" w:eastAsia="UD Digi Kyokasho NK-R" w:hAnsi="Century" w:hint="eastAsia"/>
          <w:szCs w:val="21"/>
        </w:rPr>
        <w:t>でも、</w:t>
      </w:r>
      <w:r w:rsidRPr="004A7133">
        <w:rPr>
          <w:rFonts w:ascii="UD Digi Kyokasho NK-R" w:eastAsia="UD Digi Kyokasho NK-R" w:hAnsi="Century" w:hint="eastAsia"/>
          <w:szCs w:val="21"/>
        </w:rPr>
        <w:t>毎週金曜</w:t>
      </w:r>
      <w:r>
        <w:rPr>
          <w:rFonts w:ascii="UD Digi Kyokasho NK-R" w:eastAsia="UD Digi Kyokasho NK-R" w:hAnsi="Century" w:hint="eastAsia"/>
          <w:szCs w:val="21"/>
        </w:rPr>
        <w:t>に</w:t>
      </w:r>
      <w:r w:rsidRPr="004A7133">
        <w:rPr>
          <w:rFonts w:ascii="UD Digi Kyokasho NK-R" w:eastAsia="UD Digi Kyokasho NK-R" w:hAnsi="Century" w:hint="eastAsia"/>
          <w:szCs w:val="21"/>
        </w:rPr>
        <w:t>お知らせを出しているので、フォロー</w:t>
      </w:r>
      <w:r>
        <w:rPr>
          <w:rFonts w:ascii="UD Digi Kyokasho NK-R" w:eastAsia="UD Digi Kyokasho NK-R" w:hAnsi="Century" w:hint="eastAsia"/>
          <w:szCs w:val="21"/>
        </w:rPr>
        <w:t>を</w:t>
      </w:r>
      <w:r w:rsidRPr="004A7133">
        <w:rPr>
          <w:rFonts w:ascii="UD Digi Kyokasho NK-R" w:eastAsia="UD Digi Kyokasho NK-R" w:hAnsi="Century" w:hint="eastAsia"/>
          <w:szCs w:val="21"/>
        </w:rPr>
        <w:t>お願いします。</w:t>
      </w:r>
    </w:p>
    <w:p w14:paraId="1B2DCBCF" w14:textId="77777777" w:rsidR="00B81852" w:rsidRPr="004A7133" w:rsidRDefault="00B81852" w:rsidP="00B81852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 xml:space="preserve">★椿由紀　Instagram　</w:t>
      </w:r>
      <w:r w:rsidRPr="004A7133">
        <w:t xml:space="preserve"> </w:t>
      </w:r>
      <w:hyperlink r:id="rId7" w:history="1">
        <w:r w:rsidRPr="004A7133">
          <w:rPr>
            <w:rFonts w:ascii="UD Digi Kyokasho NK-R" w:eastAsia="UD Digi Kyokasho NK-R" w:hAnsi="Century"/>
            <w:color w:val="0563C1" w:themeColor="hyperlink"/>
            <w:szCs w:val="21"/>
            <w:u w:val="single"/>
          </w:rPr>
          <w:t>https://www.instagram.com/yuki_tsubaki2020/</w:t>
        </w:r>
      </w:hyperlink>
    </w:p>
    <w:p w14:paraId="46F0756D" w14:textId="77777777" w:rsidR="00B81852" w:rsidRPr="004A7133" w:rsidRDefault="00B81852" w:rsidP="00B81852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  <w:highlight w:val="yellow"/>
        </w:rPr>
        <w:t>この教材の使い方</w:t>
      </w:r>
    </w:p>
    <w:p w14:paraId="11D5BD67" w14:textId="77777777" w:rsidR="00B81852" w:rsidRPr="004A7133" w:rsidRDefault="00B81852" w:rsidP="00B81852">
      <w:pPr>
        <w:ind w:left="180" w:hangingChars="100" w:hanging="18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（１）教材はWord</w:t>
      </w:r>
      <w:r>
        <w:rPr>
          <w:rFonts w:ascii="UD Digi Kyokasho NK-R" w:eastAsia="UD Digi Kyokasho NK-R" w:hAnsi="Century" w:hint="eastAsia"/>
          <w:sz w:val="18"/>
          <w:szCs w:val="18"/>
        </w:rPr>
        <w:t>とPDF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でリリースします。</w:t>
      </w:r>
      <w:r>
        <w:rPr>
          <w:rFonts w:ascii="UD Digi Kyokasho NK-R" w:eastAsia="UD Digi Kyokasho NK-R" w:hAnsi="Century" w:hint="eastAsia"/>
          <w:sz w:val="18"/>
          <w:szCs w:val="18"/>
        </w:rPr>
        <w:t>Wordファイルはお好きなように加工してください。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不必要と思われる問題のカット（削除）、本文や設問のアレンジ差し替え、加筆修正</w:t>
      </w:r>
      <w:r>
        <w:rPr>
          <w:rFonts w:ascii="UD Digi Kyokasho NK-R" w:eastAsia="UD Digi Kyokasho NK-R" w:hAnsi="Century" w:hint="eastAsia"/>
          <w:sz w:val="18"/>
          <w:szCs w:val="18"/>
        </w:rPr>
        <w:t>、イラストや写真を加えるなど、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自由です。</w:t>
      </w:r>
    </w:p>
    <w:p w14:paraId="4FCFD3FC" w14:textId="77777777" w:rsidR="00B81852" w:rsidRPr="004A7133" w:rsidRDefault="00B81852" w:rsidP="00B81852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先生方の判断で言語は自由に変えて下さい。</w:t>
      </w:r>
    </w:p>
    <w:p w14:paraId="730453E5" w14:textId="77777777" w:rsidR="00B81852" w:rsidRDefault="00B81852" w:rsidP="00B81852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（３）毎回、</w:t>
      </w:r>
      <w:r>
        <w:rPr>
          <w:rFonts w:ascii="UD Digi Kyokasho NK-R" w:eastAsia="UD Digi Kyokasho NK-R" w:hAnsi="Century" w:hint="eastAsia"/>
          <w:sz w:val="18"/>
          <w:szCs w:val="18"/>
        </w:rPr>
        <w:t>スペル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や文法ミスがないか細心の注意を払っていますが、</w:t>
      </w:r>
      <w:r>
        <w:rPr>
          <w:rFonts w:ascii="UD Digi Kyokasho NK-R" w:eastAsia="UD Digi Kyokasho NK-R" w:hAnsi="Century" w:hint="eastAsia"/>
          <w:sz w:val="18"/>
          <w:szCs w:val="18"/>
        </w:rPr>
        <w:t>それでも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間違い</w:t>
      </w:r>
      <w:r>
        <w:rPr>
          <w:rFonts w:ascii="UD Digi Kyokasho NK-R" w:eastAsia="UD Digi Kyokasho NK-R" w:hAnsi="Century" w:hint="eastAsia"/>
          <w:sz w:val="18"/>
          <w:szCs w:val="18"/>
        </w:rPr>
        <w:t>を発見した場合、後日HP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に訂正版を出しています</w:t>
      </w:r>
      <w:r>
        <w:rPr>
          <w:rFonts w:ascii="UD Digi Kyokasho NK-R" w:eastAsia="UD Digi Kyokasho NK-R" w:hAnsi="Century" w:hint="eastAsia"/>
          <w:sz w:val="18"/>
          <w:szCs w:val="18"/>
        </w:rPr>
        <w:t>。</w:t>
      </w:r>
    </w:p>
    <w:p w14:paraId="081360DF" w14:textId="77777777" w:rsidR="00B81852" w:rsidRPr="004A7133" w:rsidRDefault="00B81852" w:rsidP="00B81852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申し訳ありません。もしミスに気付いたら、教えていただけましたら助かりますが、お時間がなければ修正してそのまま授業でお使い下さい。</w:t>
      </w:r>
    </w:p>
    <w:p w14:paraId="6A77F50B" w14:textId="77777777" w:rsidR="00B81852" w:rsidRDefault="00B81852" w:rsidP="00B81852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（４）全ての教材に</w:t>
      </w:r>
      <w:r>
        <w:rPr>
          <w:rFonts w:ascii="UD Digi Kyokasho NK-R" w:eastAsia="UD Digi Kyokasho NK-R" w:hAnsi="Century" w:hint="eastAsia"/>
          <w:sz w:val="18"/>
          <w:szCs w:val="18"/>
        </w:rPr>
        <w:t>暗唱文（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重要な文法</w:t>
      </w:r>
      <w:r>
        <w:rPr>
          <w:rFonts w:ascii="UD Digi Kyokasho NK-R" w:eastAsia="UD Digi Kyokasho NK-R" w:hAnsi="Century" w:hint="eastAsia"/>
          <w:sz w:val="18"/>
          <w:szCs w:val="18"/>
        </w:rPr>
        <w:t>、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使える表現を含むキーセンテンス３～５文</w:t>
      </w:r>
      <w:r>
        <w:rPr>
          <w:rFonts w:ascii="UD Digi Kyokasho NK-R" w:eastAsia="UD Digi Kyokasho NK-R" w:hAnsi="Century" w:hint="eastAsia"/>
          <w:sz w:val="18"/>
          <w:szCs w:val="18"/>
        </w:rPr>
        <w:t>）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</w:t>
      </w:r>
      <w:r>
        <w:rPr>
          <w:rFonts w:ascii="UD Digi Kyokasho NK-R" w:eastAsia="UD Digi Kyokasho NK-R" w:hAnsi="Century" w:hint="eastAsia"/>
          <w:sz w:val="18"/>
          <w:szCs w:val="18"/>
        </w:rPr>
        <w:t>付けています。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「夢タン」の著者</w:t>
      </w:r>
      <w:r>
        <w:rPr>
          <w:rFonts w:ascii="UD Digi Kyokasho NK-R" w:eastAsia="UD Digi Kyokasho NK-R" w:hAnsi="Century" w:hint="eastAsia"/>
          <w:sz w:val="18"/>
          <w:szCs w:val="18"/>
        </w:rPr>
        <w:t>の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木村達哉先生のセ</w:t>
      </w:r>
    </w:p>
    <w:p w14:paraId="1700A361" w14:textId="77777777" w:rsidR="00B81852" w:rsidRDefault="00B81852" w:rsidP="00B81852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ミナーで「英語は何度も音読して暗唱するのが上達の近道」と教えていただいたこと</w:t>
      </w:r>
      <w:r>
        <w:rPr>
          <w:rFonts w:ascii="UD Digi Kyokasho NK-R" w:eastAsia="UD Digi Kyokasho NK-R" w:hAnsi="Century" w:hint="eastAsia"/>
          <w:sz w:val="18"/>
          <w:szCs w:val="18"/>
        </w:rPr>
        <w:t>をヒントに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、</w:t>
      </w:r>
      <w:r>
        <w:rPr>
          <w:rFonts w:ascii="UD Digi Kyokasho NK-R" w:eastAsia="UD Digi Kyokasho NK-R" w:hAnsi="Century" w:hint="eastAsia"/>
          <w:sz w:val="18"/>
          <w:szCs w:val="18"/>
        </w:rPr>
        <w:t>２０２１年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から始めました。文を暗唱してから</w:t>
      </w:r>
    </w:p>
    <w:p w14:paraId="0E8887CC" w14:textId="77777777" w:rsidR="00B81852" w:rsidRPr="004A7133" w:rsidRDefault="00B81852" w:rsidP="00B81852">
      <w:pPr>
        <w:pBdr>
          <w:bottom w:val="single" w:sz="4" w:space="1" w:color="auto"/>
        </w:pBd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>
        <w:rPr>
          <w:rFonts w:ascii="UD Digi Kyokasho NK-R" w:eastAsia="UD Digi Kyokasho NK-R" w:hAnsi="Century" w:hint="eastAsia"/>
          <w:sz w:val="18"/>
          <w:szCs w:val="18"/>
        </w:rPr>
        <w:t>ニュース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を読んでも、</w:t>
      </w:r>
      <w:r>
        <w:rPr>
          <w:rFonts w:ascii="UD Digi Kyokasho NK-R" w:eastAsia="UD Digi Kyokasho NK-R" w:hAnsi="Century" w:hint="eastAsia"/>
          <w:sz w:val="18"/>
          <w:szCs w:val="18"/>
        </w:rPr>
        <w:t>ニュース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を読んでから仕上げに暗唱しても良いと思います。生徒さんの習熟度と状況に合わせて、やってみて下さい。</w:t>
      </w:r>
    </w:p>
    <w:p w14:paraId="26CE627F" w14:textId="77777777" w:rsidR="00B81852" w:rsidRDefault="00B81852" w:rsidP="00B81852">
      <w:pPr>
        <w:rPr>
          <w:rFonts w:ascii="UD デジタル 教科書体 NK" w:eastAsia="UD デジタル 教科書体 NK" w:hAnsi="Century"/>
        </w:rPr>
      </w:pPr>
      <w:r w:rsidRPr="005D7C4E">
        <w:rPr>
          <w:rFonts w:ascii="UD デジタル 教科書体 NK" w:eastAsia="UD デジタル 教科書体 NK" w:hAnsi="Century" w:hint="eastAsia"/>
          <w:highlight w:val="cyan"/>
        </w:rPr>
        <w:t>教材執筆にあたって参考にした記事</w:t>
      </w:r>
      <w:r>
        <w:rPr>
          <w:rFonts w:ascii="UD デジタル 教科書体 NK" w:eastAsia="UD デジタル 教科書体 NK" w:hAnsi="Century" w:hint="eastAsia"/>
          <w:highlight w:val="cyan"/>
        </w:rPr>
        <w:t>・動画</w:t>
      </w:r>
    </w:p>
    <w:p w14:paraId="4DCB28D7" w14:textId="523D6D25" w:rsidR="00B81852" w:rsidRDefault="00B81852" w:rsidP="00B81852">
      <w:pPr>
        <w:rPr>
          <w:rFonts w:ascii="Century" w:hAnsi="Century"/>
        </w:rPr>
      </w:pPr>
      <w:hyperlink r:id="rId8" w:history="1">
        <w:r w:rsidRPr="00E1193B">
          <w:rPr>
            <w:rStyle w:val="a4"/>
            <w:rFonts w:ascii="Century" w:hAnsi="Century"/>
          </w:rPr>
          <w:t>https://www3.nhk.or.jp/nhkworld/en/news/20250609_10/</w:t>
        </w:r>
      </w:hyperlink>
    </w:p>
    <w:p w14:paraId="31ACCA85" w14:textId="762A8096" w:rsidR="00B81852" w:rsidRDefault="00B81852" w:rsidP="00B81852">
      <w:pPr>
        <w:rPr>
          <w:rFonts w:ascii="Century" w:hAnsi="Century"/>
        </w:rPr>
      </w:pPr>
      <w:hyperlink r:id="rId9" w:history="1">
        <w:r w:rsidRPr="00E1193B">
          <w:rPr>
            <w:rStyle w:val="a4"/>
            <w:rFonts w:ascii="Century" w:hAnsi="Century"/>
          </w:rPr>
          <w:t>https://www.asahi.com/ajw/articles/15843066</w:t>
        </w:r>
      </w:hyperlink>
    </w:p>
    <w:p w14:paraId="26F992C2" w14:textId="3B3C5F94" w:rsidR="00B81852" w:rsidRDefault="00B81852" w:rsidP="00B81852">
      <w:pPr>
        <w:rPr>
          <w:rFonts w:ascii="Century" w:hAnsi="Century"/>
        </w:rPr>
      </w:pPr>
      <w:hyperlink r:id="rId10" w:history="1">
        <w:r w:rsidRPr="00E1193B">
          <w:rPr>
            <w:rStyle w:val="a4"/>
            <w:rFonts w:ascii="Century" w:hAnsi="Century"/>
          </w:rPr>
          <w:t>https://japannews.yomiuri.co.jp/society/imperial-family/20250604-259446/</w:t>
        </w:r>
      </w:hyperlink>
    </w:p>
    <w:p w14:paraId="0575120E" w14:textId="23078017" w:rsidR="00B81852" w:rsidRDefault="00B81852" w:rsidP="00B81852">
      <w:pPr>
        <w:rPr>
          <w:rFonts w:ascii="Century" w:hAnsi="Century"/>
        </w:rPr>
      </w:pPr>
      <w:hyperlink r:id="rId11" w:history="1">
        <w:r w:rsidRPr="00E1193B">
          <w:rPr>
            <w:rStyle w:val="a4"/>
            <w:rFonts w:ascii="Century" w:hAnsi="Century"/>
          </w:rPr>
          <w:t>https://www.ntv.co.jp/englishnews/articles/2021960o1efp6l7tza4f.html</w:t>
        </w:r>
      </w:hyperlink>
    </w:p>
    <w:p w14:paraId="2A0FE173" w14:textId="4A87A413" w:rsidR="00B81852" w:rsidRDefault="00B81852" w:rsidP="00B81852">
      <w:pPr>
        <w:rPr>
          <w:rFonts w:ascii="Century" w:hAnsi="Century"/>
        </w:rPr>
      </w:pPr>
      <w:hyperlink r:id="rId12" w:history="1">
        <w:r w:rsidRPr="00E1193B">
          <w:rPr>
            <w:rStyle w:val="a4"/>
            <w:rFonts w:ascii="Century" w:hAnsi="Century"/>
          </w:rPr>
          <w:t>https://jen.jiji.com/jc/i?g=eco&amp;k=2025061700980</w:t>
        </w:r>
      </w:hyperlink>
    </w:p>
    <w:p w14:paraId="62B63792" w14:textId="2AFC3308" w:rsidR="00B81852" w:rsidRDefault="00B81852" w:rsidP="00B81852">
      <w:pPr>
        <w:rPr>
          <w:rFonts w:ascii="Century" w:hAnsi="Century"/>
        </w:rPr>
      </w:pPr>
      <w:hyperlink r:id="rId13" w:history="1">
        <w:r w:rsidRPr="00E1193B">
          <w:rPr>
            <w:rStyle w:val="a4"/>
            <w:rFonts w:ascii="Century" w:hAnsi="Century"/>
          </w:rPr>
          <w:t>https://www3.nhk.or.jp/nhkworld/en/news/20250608_09/</w:t>
        </w:r>
      </w:hyperlink>
    </w:p>
    <w:p w14:paraId="735A95BC" w14:textId="483B6EC1" w:rsidR="00B81852" w:rsidRDefault="00B81852" w:rsidP="00B81852">
      <w:pPr>
        <w:rPr>
          <w:rFonts w:ascii="Century" w:hAnsi="Century"/>
        </w:rPr>
      </w:pPr>
      <w:hyperlink r:id="rId14" w:history="1">
        <w:r w:rsidRPr="00E1193B">
          <w:rPr>
            <w:rStyle w:val="a4"/>
            <w:rFonts w:ascii="Century" w:hAnsi="Century"/>
          </w:rPr>
          <w:t>https://www.asahi.com/ajw/articles/15831123</w:t>
        </w:r>
      </w:hyperlink>
    </w:p>
    <w:p w14:paraId="49FAD973" w14:textId="522A4102" w:rsidR="00B81852" w:rsidRDefault="00B81852" w:rsidP="00B81852">
      <w:pPr>
        <w:rPr>
          <w:rFonts w:ascii="Century" w:hAnsi="Century"/>
        </w:rPr>
      </w:pPr>
      <w:hyperlink r:id="rId15" w:history="1">
        <w:r w:rsidRPr="00E1193B">
          <w:rPr>
            <w:rStyle w:val="a4"/>
            <w:rFonts w:ascii="Century" w:hAnsi="Century"/>
          </w:rPr>
          <w:t>https://english.kyodonews.net/news/2025/06/6fee4c28b0e3-japans-princess-kako-leaves-for-brazil-to-mark-130-years-of-ties.html</w:t>
        </w:r>
      </w:hyperlink>
    </w:p>
    <w:p w14:paraId="1C1FD826" w14:textId="14A6A2CD" w:rsidR="00B81852" w:rsidRDefault="00230335" w:rsidP="00B81852">
      <w:pPr>
        <w:rPr>
          <w:rFonts w:ascii="Century" w:hAnsi="Century"/>
        </w:rPr>
      </w:pPr>
      <w:hyperlink r:id="rId16" w:history="1">
        <w:r w:rsidRPr="00E1193B">
          <w:rPr>
            <w:rStyle w:val="a4"/>
            <w:rFonts w:ascii="Century" w:hAnsi="Century"/>
          </w:rPr>
          <w:t>https://apnews.com/article/princess-kako-lula-brazil-meeting-3aed4fbbfb06cd521d5d6d5eeb0c541e</w:t>
        </w:r>
      </w:hyperlink>
    </w:p>
    <w:p w14:paraId="29D939D3" w14:textId="77777777" w:rsidR="00B81852" w:rsidRPr="00E346E5" w:rsidRDefault="00B81852" w:rsidP="00B81852">
      <w:pPr>
        <w:rPr>
          <w:rFonts w:ascii="Century" w:hAnsi="Century"/>
        </w:rPr>
      </w:pPr>
    </w:p>
    <w:p w14:paraId="05EA906F" w14:textId="77777777" w:rsidR="00B81852" w:rsidRPr="00DA4A63" w:rsidRDefault="00B81852" w:rsidP="00B81852">
      <w:pPr>
        <w:pStyle w:val="a3"/>
        <w:rPr>
          <w:rFonts w:ascii="Century" w:hAnsi="Century"/>
        </w:rPr>
      </w:pPr>
      <w:r w:rsidRPr="00DA4A63">
        <w:rPr>
          <w:rFonts w:ascii="Century" w:hAnsi="Century"/>
          <w:highlight w:val="cyan"/>
        </w:rPr>
        <w:t>1</w:t>
      </w:r>
      <w:r w:rsidRPr="00DA4A63">
        <w:rPr>
          <w:rFonts w:ascii="Century" w:hAnsi="Century"/>
          <w:highlight w:val="cyan"/>
        </w:rPr>
        <w:t>ページ</w:t>
      </w:r>
    </w:p>
    <w:p w14:paraId="63018393" w14:textId="2D7D550A" w:rsidR="00932329" w:rsidRPr="00DA4A63" w:rsidRDefault="00932329" w:rsidP="00932329">
      <w:pPr>
        <w:pStyle w:val="a3"/>
        <w:rPr>
          <w:rFonts w:ascii="Century" w:hAnsi="Century"/>
        </w:rPr>
      </w:pPr>
      <w:r w:rsidRPr="00DA4A63">
        <w:rPr>
          <w:rFonts w:ascii="Century" w:hAnsi="Century"/>
        </w:rPr>
        <w:t>Q1</w:t>
      </w:r>
      <w:r w:rsidR="00DA4A63">
        <w:rPr>
          <w:rFonts w:ascii="Century" w:hAnsi="Century" w:hint="eastAsia"/>
        </w:rPr>
        <w:t xml:space="preserve">　</w:t>
      </w:r>
      <w:r w:rsidRPr="00DA4A63">
        <w:rPr>
          <w:rFonts w:ascii="Century" w:hAnsi="Century"/>
        </w:rPr>
        <w:t>For two weeks, from June 4 to 18, 2025.</w:t>
      </w:r>
    </w:p>
    <w:p w14:paraId="3C9B6259" w14:textId="1F2CAE5B" w:rsidR="00932329" w:rsidRPr="00DA4A63" w:rsidRDefault="00932329" w:rsidP="00932329">
      <w:pPr>
        <w:pStyle w:val="a3"/>
        <w:rPr>
          <w:rFonts w:ascii="Century" w:hAnsi="Century"/>
        </w:rPr>
      </w:pPr>
      <w:r w:rsidRPr="00DA4A63">
        <w:rPr>
          <w:rFonts w:ascii="Century" w:hAnsi="Century"/>
        </w:rPr>
        <w:t>Q2</w:t>
      </w:r>
      <w:r w:rsidR="00DA4A63">
        <w:rPr>
          <w:rFonts w:ascii="Century" w:hAnsi="Century" w:hint="eastAsia"/>
        </w:rPr>
        <w:t xml:space="preserve">　</w:t>
      </w:r>
      <w:r w:rsidR="00930C8A">
        <w:rPr>
          <w:rFonts w:ascii="Century" w:hAnsi="Century" w:hint="eastAsia"/>
        </w:rPr>
        <w:t xml:space="preserve">She had visited </w:t>
      </w:r>
      <w:r w:rsidRPr="00DA4A63">
        <w:rPr>
          <w:rFonts w:ascii="Century" w:hAnsi="Century"/>
        </w:rPr>
        <w:t>Austria, Peru, and Greece.</w:t>
      </w:r>
    </w:p>
    <w:p w14:paraId="430240CB" w14:textId="5832CFEB" w:rsidR="00932329" w:rsidRPr="00DA4A63" w:rsidRDefault="00932329" w:rsidP="00932329">
      <w:pPr>
        <w:pStyle w:val="a3"/>
        <w:rPr>
          <w:rFonts w:ascii="Century" w:hAnsi="Century"/>
        </w:rPr>
      </w:pPr>
      <w:r w:rsidRPr="00DA4A63">
        <w:rPr>
          <w:rFonts w:ascii="Century" w:hAnsi="Century"/>
        </w:rPr>
        <w:t>Q3</w:t>
      </w:r>
      <w:r w:rsidR="00DA4A63">
        <w:rPr>
          <w:rFonts w:ascii="Century" w:hAnsi="Century" w:hint="eastAsia"/>
        </w:rPr>
        <w:t xml:space="preserve">　</w:t>
      </w:r>
      <w:r w:rsidR="00DA4A63">
        <w:rPr>
          <w:rFonts w:ascii="Century" w:hAnsi="Century" w:hint="eastAsia"/>
        </w:rPr>
        <w:t>(1)</w:t>
      </w:r>
      <w:r w:rsidRPr="00DA4A63">
        <w:rPr>
          <w:rFonts w:ascii="Century" w:hAnsi="Century"/>
        </w:rPr>
        <w:t>日本とブラジルの親善を深めるため</w:t>
      </w:r>
      <w:r w:rsidR="00DA4A63">
        <w:rPr>
          <w:rFonts w:ascii="Century" w:hAnsi="Century" w:hint="eastAsia"/>
        </w:rPr>
        <w:t xml:space="preserve"> (2)</w:t>
      </w:r>
      <w:r w:rsidR="00930C8A">
        <w:rPr>
          <w:rFonts w:ascii="Century" w:hAnsi="Century" w:hint="eastAsia"/>
        </w:rPr>
        <w:t>ブラジルに住んでいる</w:t>
      </w:r>
      <w:r w:rsidRPr="00DA4A63">
        <w:rPr>
          <w:rFonts w:ascii="Century" w:hAnsi="Century"/>
        </w:rPr>
        <w:t>日系ブラジル人に会うため。</w:t>
      </w:r>
    </w:p>
    <w:p w14:paraId="6BE9DF7D" w14:textId="211F5459" w:rsidR="00932329" w:rsidRPr="00DA4A63" w:rsidRDefault="00932329" w:rsidP="00DA4A63">
      <w:pPr>
        <w:pStyle w:val="a3"/>
        <w:rPr>
          <w:rFonts w:ascii="Century" w:hAnsi="Century"/>
        </w:rPr>
      </w:pPr>
      <w:r w:rsidRPr="00DA4A63">
        <w:rPr>
          <w:rFonts w:ascii="Century" w:hAnsi="Century"/>
        </w:rPr>
        <w:t>Q4</w:t>
      </w:r>
      <w:r w:rsidR="00DA4A63">
        <w:rPr>
          <w:rFonts w:ascii="Century" w:hAnsi="Century" w:hint="eastAsia"/>
        </w:rPr>
        <w:t xml:space="preserve">  </w:t>
      </w:r>
      <w:r w:rsidRPr="00DA4A63">
        <w:rPr>
          <w:rFonts w:ascii="Century" w:hAnsi="Century"/>
        </w:rPr>
        <w:t>To study the history of Japanese people who moved to Brazil.</w:t>
      </w:r>
    </w:p>
    <w:p w14:paraId="703D63F4" w14:textId="4CCAA415" w:rsidR="00932329" w:rsidRDefault="00932329" w:rsidP="00DA4A63">
      <w:pPr>
        <w:pStyle w:val="a3"/>
        <w:rPr>
          <w:rFonts w:ascii="Century" w:hAnsi="Century"/>
        </w:rPr>
      </w:pPr>
      <w:r w:rsidRPr="00DA4A63">
        <w:rPr>
          <w:rFonts w:ascii="Century" w:hAnsi="Century"/>
        </w:rPr>
        <w:t>Q5</w:t>
      </w:r>
      <w:r w:rsidR="00DA4A63">
        <w:rPr>
          <w:rFonts w:ascii="Century" w:hAnsi="Century" w:hint="eastAsia"/>
        </w:rPr>
        <w:t xml:space="preserve">　</w:t>
      </w:r>
      <w:r w:rsidRPr="00DA4A63">
        <w:rPr>
          <w:rFonts w:ascii="Century" w:hAnsi="Century"/>
        </w:rPr>
        <w:t>To work on coffee farms.</w:t>
      </w:r>
    </w:p>
    <w:p w14:paraId="5E526ACA" w14:textId="2FB93D58" w:rsidR="005047CA" w:rsidRPr="00295658" w:rsidRDefault="00295658" w:rsidP="00DA4A63">
      <w:pPr>
        <w:pStyle w:val="a3"/>
        <w:rPr>
          <w:rFonts w:ascii="UD デジタル 教科書体 NK" w:eastAsia="UD デジタル 教科書体 NK" w:hAnsi="Century" w:hint="eastAsia"/>
        </w:rPr>
      </w:pPr>
      <w:r>
        <w:rPr>
          <w:rFonts w:ascii="UD デジタル 教科書体 NK" w:eastAsia="UD デジタル 教科書体 NK" w:hAnsi="Century" w:hint="eastAsia"/>
        </w:rPr>
        <w:t>★</w:t>
      </w:r>
      <w:r w:rsidR="005047CA" w:rsidRPr="00295658">
        <w:rPr>
          <w:rFonts w:ascii="UD デジタル 教科書体 NK" w:eastAsia="UD デジタル 教科書体 NK" w:hAnsi="Century" w:hint="eastAsia"/>
        </w:rPr>
        <w:t>別</w:t>
      </w:r>
      <w:r w:rsidR="005203D5" w:rsidRPr="00295658">
        <w:rPr>
          <w:rFonts w:ascii="UD デジタル 教科書体 NK" w:eastAsia="UD デジタル 教科書体 NK" w:hAnsi="Century" w:hint="eastAsia"/>
        </w:rPr>
        <w:t>解</w:t>
      </w:r>
      <w:r w:rsidR="005047CA" w:rsidRPr="00295658">
        <w:rPr>
          <w:rFonts w:ascii="UD デジタル 教科書体 NK" w:eastAsia="UD デジタル 教科書体 NK" w:hAnsi="Century" w:hint="eastAsia"/>
        </w:rPr>
        <w:t xml:space="preserve">：Because they were looking for jobs and a better life. / Because Japan was poor, and it was hard to find work. / Because Brazil needed workers for coffee farms, so many Japanese went there to work and live. / Because </w:t>
      </w:r>
      <w:r w:rsidR="005203D5" w:rsidRPr="00295658">
        <w:rPr>
          <w:rFonts w:ascii="UD デジタル 教科書体 NK" w:eastAsia="UD デジタル 教科書体 NK" w:hAnsi="Century" w:hint="eastAsia"/>
        </w:rPr>
        <w:t xml:space="preserve">the </w:t>
      </w:r>
      <w:r w:rsidR="005047CA" w:rsidRPr="00295658">
        <w:rPr>
          <w:rFonts w:ascii="UD デジタル 教科書体 NK" w:eastAsia="UD デジタル 教科書体 NK" w:hAnsi="Century" w:hint="eastAsia"/>
        </w:rPr>
        <w:t xml:space="preserve">Japanese government </w:t>
      </w:r>
      <w:r w:rsidR="005203D5" w:rsidRPr="00295658">
        <w:rPr>
          <w:rFonts w:ascii="UD デジタル 教科書体 NK" w:eastAsia="UD デジタル 教科書体 NK" w:hAnsi="Century" w:hint="eastAsia"/>
        </w:rPr>
        <w:t>encouraged people to go to Brazil. など</w:t>
      </w:r>
    </w:p>
    <w:p w14:paraId="23C77E99" w14:textId="7B770B9F" w:rsidR="00932329" w:rsidRPr="00DA4A63" w:rsidRDefault="00932329" w:rsidP="00DA4A63">
      <w:pPr>
        <w:pStyle w:val="a3"/>
        <w:rPr>
          <w:rFonts w:ascii="Century" w:hAnsi="Century"/>
        </w:rPr>
      </w:pPr>
      <w:r w:rsidRPr="00DA4A63">
        <w:rPr>
          <w:rFonts w:ascii="Century" w:hAnsi="Century"/>
        </w:rPr>
        <w:t>Q6</w:t>
      </w:r>
      <w:r w:rsidR="00DA4A63">
        <w:rPr>
          <w:rFonts w:ascii="Century" w:hAnsi="Century" w:hint="eastAsia"/>
        </w:rPr>
        <w:t xml:space="preserve">　</w:t>
      </w:r>
      <w:r w:rsidRPr="00DA4A63">
        <w:rPr>
          <w:rFonts w:ascii="Century" w:hAnsi="Century"/>
        </w:rPr>
        <w:t>They worked on coffee farms and later started farms or small businesses.</w:t>
      </w:r>
    </w:p>
    <w:p w14:paraId="5C5CFD74" w14:textId="2F2E5DB4" w:rsidR="00932329" w:rsidRPr="00DA4A63" w:rsidRDefault="00932329" w:rsidP="00DA4A63">
      <w:pPr>
        <w:pStyle w:val="a3"/>
        <w:rPr>
          <w:rFonts w:ascii="Century" w:hAnsi="Century"/>
        </w:rPr>
      </w:pPr>
      <w:r w:rsidRPr="00DA4A63">
        <w:rPr>
          <w:rFonts w:ascii="Century" w:hAnsi="Century"/>
        </w:rPr>
        <w:t>Q7</w:t>
      </w:r>
      <w:r w:rsidR="00DA4A63">
        <w:rPr>
          <w:rFonts w:ascii="Century" w:hAnsi="Century" w:hint="eastAsia"/>
        </w:rPr>
        <w:t xml:space="preserve">　</w:t>
      </w:r>
      <w:r w:rsidRPr="00DA4A63">
        <w:rPr>
          <w:rFonts w:ascii="Century" w:hAnsi="Century"/>
        </w:rPr>
        <w:t>About two million</w:t>
      </w:r>
      <w:r w:rsidR="00B55261">
        <w:rPr>
          <w:rFonts w:ascii="Century" w:hAnsi="Century" w:hint="eastAsia"/>
        </w:rPr>
        <w:t xml:space="preserve"> do</w:t>
      </w:r>
      <w:r w:rsidRPr="00DA4A63">
        <w:rPr>
          <w:rFonts w:ascii="Century" w:hAnsi="Century"/>
        </w:rPr>
        <w:t>.</w:t>
      </w:r>
      <w:r w:rsidR="00215B27">
        <w:rPr>
          <w:rFonts w:ascii="Century" w:hAnsi="Century" w:hint="eastAsia"/>
        </w:rPr>
        <w:t xml:space="preserve">　　　　　　　　　　</w:t>
      </w:r>
      <w:r w:rsidRPr="00DA4A63">
        <w:rPr>
          <w:rFonts w:ascii="Century" w:hAnsi="Century"/>
        </w:rPr>
        <w:t>Q8</w:t>
      </w:r>
      <w:r w:rsidR="00DA4A63">
        <w:rPr>
          <w:rFonts w:ascii="Century" w:hAnsi="Century" w:hint="eastAsia"/>
        </w:rPr>
        <w:t xml:space="preserve">　</w:t>
      </w:r>
      <w:r w:rsidR="00DA4A63">
        <w:rPr>
          <w:rFonts w:ascii="Century" w:hAnsi="Century" w:hint="eastAsia"/>
        </w:rPr>
        <w:t xml:space="preserve">She met </w:t>
      </w:r>
      <w:r w:rsidRPr="00DA4A63">
        <w:rPr>
          <w:rFonts w:ascii="Century" w:hAnsi="Century"/>
        </w:rPr>
        <w:t>President Lula.</w:t>
      </w:r>
    </w:p>
    <w:p w14:paraId="56937EF1" w14:textId="77777777" w:rsidR="00215B27" w:rsidRDefault="00932329" w:rsidP="00DA4A63">
      <w:pPr>
        <w:pStyle w:val="a3"/>
        <w:rPr>
          <w:rFonts w:ascii="Century" w:hAnsi="Century"/>
        </w:rPr>
      </w:pPr>
      <w:r w:rsidRPr="00DA4A63">
        <w:rPr>
          <w:rFonts w:ascii="Century" w:hAnsi="Century"/>
        </w:rPr>
        <w:t>Q9</w:t>
      </w:r>
      <w:r w:rsidR="00DA4A63">
        <w:rPr>
          <w:rFonts w:ascii="Century" w:hAnsi="Century" w:hint="eastAsia"/>
        </w:rPr>
        <w:t xml:space="preserve">  </w:t>
      </w:r>
      <w:r w:rsidRPr="00DA4A63">
        <w:rPr>
          <w:rFonts w:ascii="Century" w:hAnsi="Century"/>
        </w:rPr>
        <w:t>Corcovado Hills and Iguazu Falls</w:t>
      </w:r>
      <w:r w:rsidR="00215B27">
        <w:rPr>
          <w:rFonts w:ascii="Century" w:hAnsi="Century" w:hint="eastAsia"/>
        </w:rPr>
        <w:t xml:space="preserve">　　　　　</w:t>
      </w:r>
    </w:p>
    <w:p w14:paraId="2B2B139F" w14:textId="4A87CB6A" w:rsidR="00932329" w:rsidRPr="00DA4A63" w:rsidRDefault="00932329" w:rsidP="00DA4A63">
      <w:pPr>
        <w:pStyle w:val="a3"/>
        <w:rPr>
          <w:rFonts w:ascii="Century" w:hAnsi="Century"/>
        </w:rPr>
      </w:pPr>
      <w:r w:rsidRPr="00DA4A63">
        <w:rPr>
          <w:rFonts w:ascii="Century" w:hAnsi="Century"/>
        </w:rPr>
        <w:lastRenderedPageBreak/>
        <w:t>Q10</w:t>
      </w:r>
      <w:r w:rsidRPr="00DA4A63">
        <w:rPr>
          <w:rFonts w:ascii="Century" w:hAnsi="Century"/>
        </w:rPr>
        <w:t>「遠く離れていても心は近いと感じる。これからも</w:t>
      </w:r>
      <w:r w:rsidR="00B55261">
        <w:rPr>
          <w:rFonts w:ascii="Century" w:hAnsi="Century" w:hint="eastAsia"/>
        </w:rPr>
        <w:t>親しき友人</w:t>
      </w:r>
      <w:r w:rsidRPr="00DA4A63">
        <w:rPr>
          <w:rFonts w:ascii="Century" w:hAnsi="Century"/>
        </w:rPr>
        <w:t>でいたい」と話した。</w:t>
      </w:r>
    </w:p>
    <w:p w14:paraId="2E9C7249" w14:textId="503C9B1A" w:rsidR="00932329" w:rsidRPr="002B78EE" w:rsidRDefault="00932329" w:rsidP="00932329">
      <w:pPr>
        <w:pStyle w:val="a3"/>
        <w:rPr>
          <w:rFonts w:ascii="Century" w:hAnsi="Century"/>
        </w:rPr>
      </w:pPr>
    </w:p>
    <w:p w14:paraId="0BD52F67" w14:textId="7B86D0BC" w:rsidR="00105FF3" w:rsidRPr="00DA4A63" w:rsidRDefault="00105FF3" w:rsidP="00932329">
      <w:pPr>
        <w:pStyle w:val="a3"/>
        <w:rPr>
          <w:rFonts w:ascii="Century" w:hAnsi="Century"/>
        </w:rPr>
      </w:pPr>
      <w:r w:rsidRPr="001468D7">
        <w:rPr>
          <w:rFonts w:ascii="Century" w:hAnsi="Century" w:hint="eastAsia"/>
          <w:highlight w:val="cyan"/>
        </w:rPr>
        <w:t>２ページ</w:t>
      </w:r>
    </w:p>
    <w:p w14:paraId="42D924D9" w14:textId="77777777" w:rsidR="00932329" w:rsidRPr="00DA4A63" w:rsidRDefault="00932329" w:rsidP="00932329">
      <w:pPr>
        <w:pStyle w:val="a3"/>
        <w:rPr>
          <w:rFonts w:ascii="Century" w:hAnsi="Century"/>
        </w:rPr>
      </w:pPr>
      <w:r w:rsidRPr="00DA4A63">
        <w:rPr>
          <w:rFonts w:ascii="Century" w:hAnsi="Century"/>
        </w:rPr>
        <w:t>Q11</w:t>
      </w:r>
      <w:r w:rsidRPr="00DA4A63">
        <w:rPr>
          <w:rFonts w:ascii="Century" w:hAnsi="Century"/>
        </w:rPr>
        <w:t>（自由回答例）</w:t>
      </w:r>
    </w:p>
    <w:p w14:paraId="1F6779DE" w14:textId="2CD89354" w:rsidR="00932329" w:rsidRDefault="00105FF3" w:rsidP="00932329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</w:t>
      </w:r>
      <w:r w:rsidR="00932329" w:rsidRPr="00DA4A63">
        <w:rPr>
          <w:rFonts w:ascii="Century" w:hAnsi="Century"/>
        </w:rPr>
        <w:t>I want to visit Iguazu Falls because I love nature and want to see the beautiful waterfall.</w:t>
      </w:r>
    </w:p>
    <w:p w14:paraId="0225C8C0" w14:textId="18CB8FE2" w:rsidR="00105FF3" w:rsidRPr="00DA4A63" w:rsidRDefault="00105FF3" w:rsidP="00932329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</w:t>
      </w:r>
      <w:r>
        <w:rPr>
          <w:rFonts w:ascii="Century" w:hAnsi="Century" w:hint="eastAsia"/>
        </w:rPr>
        <w:t>I want to visit Corcovado Hills</w:t>
      </w:r>
      <w:r w:rsidR="00455579">
        <w:rPr>
          <w:rFonts w:ascii="Century" w:hAnsi="Century" w:hint="eastAsia"/>
        </w:rPr>
        <w:t xml:space="preserve">, because the statue of Jesus Christ is a symbol of Rio de Janeiro. I want to take a picture there. </w:t>
      </w:r>
    </w:p>
    <w:p w14:paraId="28BFBAE5" w14:textId="77777777" w:rsidR="00B81852" w:rsidRDefault="00B81852" w:rsidP="00B81852">
      <w:pPr>
        <w:pStyle w:val="a3"/>
        <w:rPr>
          <w:rFonts w:ascii="Century" w:hAnsi="Century"/>
        </w:rPr>
      </w:pPr>
    </w:p>
    <w:p w14:paraId="5E91F129" w14:textId="56E0ED85" w:rsidR="008350DF" w:rsidRPr="00855EC3" w:rsidRDefault="008350DF" w:rsidP="00B81852">
      <w:pPr>
        <w:pStyle w:val="a3"/>
        <w:rPr>
          <w:rFonts w:ascii="Century" w:hAnsi="Century"/>
        </w:rPr>
      </w:pPr>
      <w:r w:rsidRPr="00855EC3">
        <w:rPr>
          <w:rFonts w:ascii="Century" w:hAnsi="Century"/>
        </w:rPr>
        <w:t>Q12</w:t>
      </w:r>
      <w:r w:rsidRPr="00855EC3">
        <w:rPr>
          <w:rFonts w:ascii="Century" w:hAnsi="Century"/>
        </w:rPr>
        <w:t xml:space="preserve">　（自由回答例）</w:t>
      </w:r>
    </w:p>
    <w:p w14:paraId="5DD8EEEA" w14:textId="234BF582" w:rsidR="00FC5DB7" w:rsidRPr="00855EC3" w:rsidRDefault="00FC5DB7" w:rsidP="00FC5DB7">
      <w:pPr>
        <w:pStyle w:val="a3"/>
        <w:rPr>
          <w:rFonts w:ascii="Century" w:hAnsi="Century" w:hint="eastAsia"/>
        </w:rPr>
      </w:pPr>
      <w:r w:rsidRPr="00855EC3">
        <w:rPr>
          <w:rFonts w:ascii="Century" w:hAnsi="Century"/>
        </w:rPr>
        <w:t>To answer your question:</w:t>
      </w:r>
      <w:r w:rsidR="00215B27">
        <w:rPr>
          <w:rFonts w:ascii="Century" w:hAnsi="Century" w:hint="eastAsia"/>
        </w:rPr>
        <w:t xml:space="preserve">　</w:t>
      </w:r>
      <w:r w:rsidRPr="00855EC3">
        <w:rPr>
          <w:rFonts w:ascii="Century" w:hAnsi="Century"/>
        </w:rPr>
        <w:t xml:space="preserve">Yes, the Japanese royal family is popular in Japan. </w:t>
      </w:r>
      <w:r w:rsidRPr="00855EC3">
        <w:rPr>
          <w:rFonts w:ascii="Century" w:hAnsi="Century"/>
        </w:rPr>
        <w:br/>
        <w:t xml:space="preserve">Many people respect them, and we often see news about them on TV. </w:t>
      </w:r>
      <w:r w:rsidRPr="00855EC3">
        <w:rPr>
          <w:rFonts w:ascii="Century" w:hAnsi="Century"/>
        </w:rPr>
        <w:br/>
        <w:t>Princess Kako is especially popular among young people because she is friendly and cute.</w:t>
      </w:r>
      <w:r w:rsidR="002B78EE">
        <w:rPr>
          <w:rFonts w:ascii="Century" w:hAnsi="Century"/>
        </w:rPr>
        <w:br/>
      </w:r>
      <w:r w:rsidR="002B78EE">
        <w:rPr>
          <w:rFonts w:ascii="Century" w:hAnsi="Century" w:hint="eastAsia"/>
        </w:rPr>
        <w:t>Princess A</w:t>
      </w:r>
      <w:r w:rsidR="002B78EE">
        <w:rPr>
          <w:rFonts w:ascii="Century" w:hAnsi="Century"/>
        </w:rPr>
        <w:t>i</w:t>
      </w:r>
      <w:r w:rsidR="002B78EE">
        <w:rPr>
          <w:rFonts w:ascii="Century" w:hAnsi="Century" w:hint="eastAsia"/>
        </w:rPr>
        <w:t xml:space="preserve">ko is popular, too. </w:t>
      </w:r>
    </w:p>
    <w:p w14:paraId="11A94480" w14:textId="66BC321E" w:rsidR="00855EC3" w:rsidRPr="00855EC3" w:rsidRDefault="00FC5DB7" w:rsidP="00855EC3">
      <w:pPr>
        <w:pStyle w:val="a3"/>
        <w:rPr>
          <w:rFonts w:ascii="Century" w:hAnsi="Century"/>
        </w:rPr>
      </w:pPr>
      <w:r w:rsidRPr="00855EC3">
        <w:rPr>
          <w:rFonts w:ascii="Century" w:hAnsi="Century"/>
        </w:rPr>
        <w:br/>
      </w:r>
      <w:r w:rsidR="00855EC3" w:rsidRPr="00855EC3">
        <w:rPr>
          <w:rFonts w:ascii="Century" w:hAnsi="Century"/>
        </w:rPr>
        <w:t>By the way, I want to learn more about your country.</w:t>
      </w:r>
    </w:p>
    <w:p w14:paraId="25B5A257" w14:textId="39BCF080" w:rsidR="00855EC3" w:rsidRPr="00855EC3" w:rsidRDefault="00855EC3" w:rsidP="00855EC3">
      <w:pPr>
        <w:pStyle w:val="a3"/>
        <w:numPr>
          <w:ilvl w:val="0"/>
          <w:numId w:val="7"/>
        </w:numPr>
        <w:rPr>
          <w:rFonts w:ascii="Century" w:hAnsi="Century"/>
        </w:rPr>
      </w:pPr>
      <w:r w:rsidRPr="00855EC3">
        <w:rPr>
          <w:rFonts w:ascii="Century" w:hAnsi="Century"/>
        </w:rPr>
        <w:t>What is the most popular traditional food in Brazil?</w:t>
      </w:r>
    </w:p>
    <w:p w14:paraId="4421B427" w14:textId="3C4D0054" w:rsidR="00855EC3" w:rsidRPr="00855EC3" w:rsidRDefault="00855EC3" w:rsidP="00855EC3">
      <w:pPr>
        <w:pStyle w:val="a3"/>
        <w:numPr>
          <w:ilvl w:val="0"/>
          <w:numId w:val="7"/>
        </w:numPr>
        <w:rPr>
          <w:rFonts w:ascii="Century" w:hAnsi="Century"/>
        </w:rPr>
      </w:pPr>
      <w:r w:rsidRPr="00855EC3">
        <w:rPr>
          <w:rFonts w:ascii="Century" w:hAnsi="Century"/>
        </w:rPr>
        <w:t>What places do you recommend visiting in Brazil?</w:t>
      </w:r>
    </w:p>
    <w:p w14:paraId="4F397D13" w14:textId="04DB2C3E" w:rsidR="00FC5DB7" w:rsidRDefault="00C738E2" w:rsidP="00F10F0A">
      <w:pPr>
        <w:pStyle w:val="a3"/>
        <w:rPr>
          <w:rFonts w:ascii="Century" w:hAnsi="Century" w:hint="eastAsia"/>
        </w:rPr>
      </w:pPr>
      <w:r>
        <w:rPr>
          <w:rFonts w:ascii="Century" w:hAnsi="Century" w:hint="eastAsia"/>
        </w:rPr>
        <w:t>そのほかの質問として、</w:t>
      </w:r>
    </w:p>
    <w:p w14:paraId="2B17B0F9" w14:textId="23A93983" w:rsidR="00C738E2" w:rsidRDefault="00C738E2" w:rsidP="00F10F0A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</w:t>
      </w:r>
      <w:r w:rsidR="00DC1E61">
        <w:rPr>
          <w:rFonts w:ascii="Century" w:hAnsi="Century" w:hint="eastAsia"/>
        </w:rPr>
        <w:t>W</w:t>
      </w:r>
      <w:r w:rsidR="00DC1E61">
        <w:rPr>
          <w:rFonts w:ascii="Century" w:hAnsi="Century"/>
        </w:rPr>
        <w:t>h</w:t>
      </w:r>
      <w:r w:rsidR="00DC1E61">
        <w:rPr>
          <w:rFonts w:ascii="Century" w:hAnsi="Century" w:hint="eastAsia"/>
        </w:rPr>
        <w:t>y is Brazil</w:t>
      </w:r>
      <w:r w:rsidR="00731DA1">
        <w:rPr>
          <w:rFonts w:ascii="Century" w:hAnsi="Century"/>
        </w:rPr>
        <w:t>’</w:t>
      </w:r>
      <w:r w:rsidR="00731DA1">
        <w:rPr>
          <w:rFonts w:ascii="Century" w:hAnsi="Century" w:hint="eastAsia"/>
        </w:rPr>
        <w:t>s national</w:t>
      </w:r>
      <w:r w:rsidR="00DC1E61">
        <w:rPr>
          <w:rFonts w:ascii="Century" w:hAnsi="Century" w:hint="eastAsia"/>
        </w:rPr>
        <w:t xml:space="preserve"> soccer team so strong?</w:t>
      </w:r>
    </w:p>
    <w:p w14:paraId="5B28A991" w14:textId="721E060E" w:rsidR="00DC1E61" w:rsidRDefault="00DC1E61" w:rsidP="00F10F0A">
      <w:pPr>
        <w:pStyle w:val="a3"/>
        <w:rPr>
          <w:rFonts w:ascii="Century" w:hAnsi="Century" w:hint="eastAsia"/>
        </w:rPr>
      </w:pPr>
      <w:r>
        <w:rPr>
          <w:rFonts w:ascii="Century" w:hAnsi="Century" w:hint="eastAsia"/>
        </w:rPr>
        <w:t>★</w:t>
      </w:r>
      <w:r w:rsidR="00731DA1">
        <w:rPr>
          <w:rFonts w:ascii="Century" w:hAnsi="Century" w:hint="eastAsia"/>
        </w:rPr>
        <w:t>Have you ever been to Rio de Janeiro carnival?</w:t>
      </w:r>
    </w:p>
    <w:p w14:paraId="4B7A797A" w14:textId="77777777" w:rsidR="00C738E2" w:rsidRPr="00DC1E61" w:rsidRDefault="00C738E2" w:rsidP="00F10F0A">
      <w:pPr>
        <w:pStyle w:val="a3"/>
        <w:rPr>
          <w:rFonts w:ascii="Century" w:hAnsi="Century" w:hint="eastAsia"/>
        </w:rPr>
      </w:pPr>
    </w:p>
    <w:p w14:paraId="0ECF218A" w14:textId="77777777" w:rsidR="00C738E2" w:rsidRPr="00855EC3" w:rsidRDefault="00C738E2" w:rsidP="00F10F0A">
      <w:pPr>
        <w:pStyle w:val="a3"/>
        <w:rPr>
          <w:rFonts w:ascii="Century" w:hAnsi="Century" w:hint="eastAsia"/>
        </w:rPr>
      </w:pPr>
    </w:p>
    <w:p w14:paraId="6F035729" w14:textId="77777777" w:rsidR="00B81852" w:rsidRPr="00DA4A63" w:rsidRDefault="00B81852" w:rsidP="00B81852">
      <w:pPr>
        <w:pStyle w:val="a3"/>
        <w:rPr>
          <w:rFonts w:ascii="Century" w:hAnsi="Century"/>
        </w:rPr>
      </w:pPr>
      <w:r w:rsidRPr="00DA4A63">
        <w:rPr>
          <w:rFonts w:ascii="Century" w:hAnsi="Century"/>
          <w:highlight w:val="cyan"/>
        </w:rPr>
        <w:t>3</w:t>
      </w:r>
      <w:r w:rsidRPr="00DA4A63">
        <w:rPr>
          <w:rFonts w:ascii="Century" w:hAnsi="Century"/>
          <w:highlight w:val="cyan"/>
        </w:rPr>
        <w:t>ページ</w:t>
      </w:r>
    </w:p>
    <w:p w14:paraId="534D2409" w14:textId="337C1654" w:rsidR="00A777F2" w:rsidRPr="00DA4A63" w:rsidRDefault="00B81852" w:rsidP="00A777F2">
      <w:pPr>
        <w:pStyle w:val="a3"/>
        <w:rPr>
          <w:rFonts w:ascii="Century" w:hAnsi="Century"/>
        </w:rPr>
      </w:pPr>
      <w:r w:rsidRPr="00DA4A63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DA4A63">
        <w:rPr>
          <w:rFonts w:ascii="Century" w:hAnsi="Century"/>
        </w:rPr>
        <w:t xml:space="preserve">　</w:t>
      </w:r>
      <w:r w:rsidR="0043226B">
        <w:rPr>
          <w:rFonts w:ascii="Century" w:hAnsi="Century" w:hint="eastAsia"/>
        </w:rPr>
        <w:t xml:space="preserve">1. </w:t>
      </w:r>
      <w:r w:rsidR="00A777F2" w:rsidRPr="00DA4A63">
        <w:rPr>
          <w:rFonts w:ascii="Century" w:hAnsi="Century"/>
        </w:rPr>
        <w:t xml:space="preserve">to </w:t>
      </w:r>
      <w:r w:rsidR="009F5DB2">
        <w:rPr>
          <w:rFonts w:ascii="Century" w:hAnsi="Century" w:hint="eastAsia"/>
        </w:rPr>
        <w:t>learn(</w:t>
      </w:r>
      <w:r w:rsidR="00A777F2" w:rsidRPr="00DA4A63">
        <w:rPr>
          <w:rFonts w:ascii="Century" w:hAnsi="Century"/>
        </w:rPr>
        <w:t>study</w:t>
      </w:r>
      <w:r w:rsidR="009F5DB2">
        <w:rPr>
          <w:rFonts w:ascii="Century" w:hAnsi="Century" w:hint="eastAsia"/>
        </w:rPr>
        <w:t>)</w:t>
      </w:r>
      <w:r w:rsidR="0043226B">
        <w:rPr>
          <w:rFonts w:ascii="Century" w:hAnsi="Century" w:hint="eastAsia"/>
        </w:rPr>
        <w:t xml:space="preserve">   2. </w:t>
      </w:r>
      <w:r w:rsidR="00A777F2" w:rsidRPr="00DA4A63">
        <w:rPr>
          <w:rFonts w:ascii="Century" w:hAnsi="Century"/>
        </w:rPr>
        <w:t>to work</w:t>
      </w:r>
      <w:r w:rsidR="0043226B">
        <w:rPr>
          <w:rFonts w:ascii="Century" w:hAnsi="Century" w:hint="eastAsia"/>
        </w:rPr>
        <w:t xml:space="preserve">     3. </w:t>
      </w:r>
      <w:r w:rsidR="00A777F2" w:rsidRPr="00DA4A63">
        <w:rPr>
          <w:rFonts w:ascii="Century" w:hAnsi="Century"/>
        </w:rPr>
        <w:t>to meet</w:t>
      </w:r>
      <w:r w:rsidR="0043226B">
        <w:rPr>
          <w:rFonts w:ascii="Century" w:hAnsi="Century" w:hint="eastAsia"/>
        </w:rPr>
        <w:t xml:space="preserve">     4. </w:t>
      </w:r>
      <w:r w:rsidR="00A777F2" w:rsidRPr="00DA4A63">
        <w:rPr>
          <w:rFonts w:ascii="Century" w:hAnsi="Century"/>
        </w:rPr>
        <w:t>to see</w:t>
      </w:r>
      <w:r w:rsidR="0043226B">
        <w:rPr>
          <w:rFonts w:ascii="Century" w:hAnsi="Century" w:hint="eastAsia"/>
        </w:rPr>
        <w:t xml:space="preserve">    5. </w:t>
      </w:r>
      <w:r w:rsidR="00A777F2" w:rsidRPr="00DA4A63">
        <w:rPr>
          <w:rFonts w:ascii="Century" w:hAnsi="Century"/>
        </w:rPr>
        <w:t>to enjoy</w:t>
      </w:r>
      <w:r w:rsidR="0043226B">
        <w:rPr>
          <w:rFonts w:ascii="Century" w:hAnsi="Century" w:hint="eastAsia"/>
        </w:rPr>
        <w:t xml:space="preserve">     6. </w:t>
      </w:r>
      <w:r w:rsidR="00A777F2" w:rsidRPr="00DA4A63">
        <w:rPr>
          <w:rFonts w:ascii="Century" w:hAnsi="Century"/>
        </w:rPr>
        <w:t>to celebrate</w:t>
      </w:r>
    </w:p>
    <w:p w14:paraId="6FA64E1E" w14:textId="125C87DD" w:rsidR="00A777F2" w:rsidRPr="00DA4A63" w:rsidRDefault="00B81852" w:rsidP="00A777F2">
      <w:pPr>
        <w:pStyle w:val="a3"/>
        <w:rPr>
          <w:rFonts w:ascii="Century" w:hAnsi="Century"/>
        </w:rPr>
      </w:pPr>
      <w:r w:rsidRPr="00DA4A63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DA4A63">
        <w:rPr>
          <w:rFonts w:ascii="Century" w:hAnsi="Century"/>
        </w:rPr>
        <w:t xml:space="preserve">　</w:t>
      </w:r>
      <w:r w:rsidR="00A777F2" w:rsidRPr="00DA4A63">
        <w:rPr>
          <w:rFonts w:ascii="Century" w:hAnsi="Century"/>
        </w:rPr>
        <w:t>並べかえ文</w:t>
      </w:r>
      <w:r w:rsidR="00A777F2" w:rsidRPr="00DA4A63">
        <w:rPr>
          <w:rFonts w:ascii="Century" w:hAnsi="Century"/>
        </w:rPr>
        <w:t xml:space="preserve"> </w:t>
      </w:r>
      <w:r w:rsidR="00A777F2" w:rsidRPr="00DA4A63">
        <w:rPr>
          <w:rFonts w:ascii="Century" w:hAnsi="Century"/>
        </w:rPr>
        <w:t>解答</w:t>
      </w:r>
    </w:p>
    <w:p w14:paraId="5A0FD014" w14:textId="79934CC0" w:rsidR="00A777F2" w:rsidRPr="00DA4A63" w:rsidRDefault="00A777F2" w:rsidP="009D1474">
      <w:pPr>
        <w:pStyle w:val="a3"/>
        <w:numPr>
          <w:ilvl w:val="0"/>
          <w:numId w:val="8"/>
        </w:numPr>
        <w:rPr>
          <w:rFonts w:ascii="Century" w:hAnsi="Century"/>
        </w:rPr>
      </w:pPr>
      <w:r w:rsidRPr="00DA4A63">
        <w:rPr>
          <w:rFonts w:ascii="Century" w:hAnsi="Century"/>
        </w:rPr>
        <w:t xml:space="preserve">She went to senior centers to talk with </w:t>
      </w:r>
      <w:r w:rsidR="00241546">
        <w:rPr>
          <w:rFonts w:ascii="Century" w:hAnsi="Century" w:hint="eastAsia"/>
        </w:rPr>
        <w:t>e</w:t>
      </w:r>
      <w:r w:rsidRPr="00DA4A63">
        <w:rPr>
          <w:rFonts w:ascii="Century" w:hAnsi="Century"/>
        </w:rPr>
        <w:t>lder</w:t>
      </w:r>
      <w:r w:rsidR="007F5C02">
        <w:rPr>
          <w:rFonts w:ascii="Century" w:hAnsi="Century" w:hint="eastAsia"/>
        </w:rPr>
        <w:t>ly</w:t>
      </w:r>
      <w:r w:rsidRPr="00DA4A63">
        <w:rPr>
          <w:rFonts w:ascii="Century" w:hAnsi="Century"/>
        </w:rPr>
        <w:t xml:space="preserve"> Japanese</w:t>
      </w:r>
      <w:r w:rsidR="002410EC">
        <w:rPr>
          <w:rFonts w:ascii="Century" w:hAnsi="Century" w:hint="eastAsia"/>
        </w:rPr>
        <w:t>-</w:t>
      </w:r>
      <w:r w:rsidRPr="00DA4A63">
        <w:rPr>
          <w:rFonts w:ascii="Century" w:hAnsi="Century"/>
        </w:rPr>
        <w:t>Brazilians.</w:t>
      </w:r>
    </w:p>
    <w:p w14:paraId="2BAE80C9" w14:textId="5ECD0B43" w:rsidR="00A777F2" w:rsidRPr="00DA4A63" w:rsidRDefault="00A777F2" w:rsidP="009D1474">
      <w:pPr>
        <w:pStyle w:val="a3"/>
        <w:numPr>
          <w:ilvl w:val="0"/>
          <w:numId w:val="8"/>
        </w:numPr>
        <w:rPr>
          <w:rFonts w:ascii="Century" w:hAnsi="Century"/>
        </w:rPr>
      </w:pPr>
      <w:r w:rsidRPr="00DA4A63">
        <w:rPr>
          <w:rFonts w:ascii="Century" w:hAnsi="Century"/>
        </w:rPr>
        <w:t>She met President Lula to talk about friendship between two nations.</w:t>
      </w:r>
    </w:p>
    <w:p w14:paraId="608F599D" w14:textId="19C3BB16" w:rsidR="00A777F2" w:rsidRDefault="00A777F2" w:rsidP="009D1474">
      <w:pPr>
        <w:pStyle w:val="a3"/>
        <w:numPr>
          <w:ilvl w:val="0"/>
          <w:numId w:val="8"/>
        </w:numPr>
        <w:rPr>
          <w:rFonts w:ascii="Century" w:hAnsi="Century"/>
        </w:rPr>
      </w:pPr>
      <w:r w:rsidRPr="00DA4A63">
        <w:rPr>
          <w:rFonts w:ascii="Century" w:hAnsi="Century"/>
        </w:rPr>
        <w:t>The children sang songs to show their thanks.</w:t>
      </w:r>
    </w:p>
    <w:p w14:paraId="6A266133" w14:textId="09EBC1BB" w:rsidR="00A777F2" w:rsidRPr="00DA4A63" w:rsidRDefault="009D1474" w:rsidP="00A777F2">
      <w:pPr>
        <w:pStyle w:val="a3"/>
        <w:rPr>
          <w:rFonts w:ascii="Century" w:hAnsi="Century"/>
        </w:rPr>
      </w:pPr>
      <w:r w:rsidRPr="009D1474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A777F2" w:rsidRPr="00DA4A63">
        <w:rPr>
          <w:rFonts w:ascii="Century" w:hAnsi="Century"/>
        </w:rPr>
        <w:t>作文例（</w:t>
      </w:r>
      <w:r w:rsidR="00A777F2" w:rsidRPr="00DA4A63">
        <w:rPr>
          <w:rFonts w:ascii="Century" w:hAnsi="Century"/>
        </w:rPr>
        <w:t>25</w:t>
      </w:r>
      <w:r w:rsidR="00A777F2" w:rsidRPr="00DA4A63">
        <w:rPr>
          <w:rFonts w:ascii="Century" w:hAnsi="Century"/>
        </w:rPr>
        <w:t>〜</w:t>
      </w:r>
      <w:r w:rsidR="00A777F2" w:rsidRPr="00DA4A63">
        <w:rPr>
          <w:rFonts w:ascii="Century" w:hAnsi="Century"/>
        </w:rPr>
        <w:t>35</w:t>
      </w:r>
      <w:r w:rsidR="00A777F2" w:rsidRPr="00DA4A63">
        <w:rPr>
          <w:rFonts w:ascii="Century" w:hAnsi="Century"/>
        </w:rPr>
        <w:t>語）</w:t>
      </w:r>
    </w:p>
    <w:p w14:paraId="5D6BD358" w14:textId="03CFA3D5" w:rsidR="00A777F2" w:rsidRPr="00DA4A63" w:rsidRDefault="00A777F2" w:rsidP="00A777F2">
      <w:pPr>
        <w:pStyle w:val="a3"/>
        <w:rPr>
          <w:rFonts w:ascii="Century" w:hAnsi="Century"/>
        </w:rPr>
      </w:pPr>
      <w:r w:rsidRPr="00DA4A63">
        <w:rPr>
          <w:rFonts w:ascii="Century" w:hAnsi="Century"/>
        </w:rPr>
        <w:t xml:space="preserve">1)  </w:t>
      </w:r>
      <w:r w:rsidR="009D1474">
        <w:rPr>
          <w:rFonts w:ascii="Century" w:hAnsi="Century" w:hint="eastAsia"/>
        </w:rPr>
        <w:t xml:space="preserve">I </w:t>
      </w:r>
      <w:r w:rsidRPr="00DA4A63">
        <w:rPr>
          <w:rFonts w:ascii="Century" w:hAnsi="Century"/>
        </w:rPr>
        <w:t>want to meet Taylor Swift because I love her music. She is a great singer and her songs make me happy when I feel sad.</w:t>
      </w:r>
    </w:p>
    <w:p w14:paraId="0C97AD71" w14:textId="387B55BA" w:rsidR="00A777F2" w:rsidRPr="00DA4A63" w:rsidRDefault="00A777F2" w:rsidP="00A777F2">
      <w:pPr>
        <w:pStyle w:val="a3"/>
        <w:rPr>
          <w:rFonts w:ascii="Century" w:hAnsi="Century"/>
        </w:rPr>
      </w:pPr>
      <w:r w:rsidRPr="00DA4A63">
        <w:rPr>
          <w:rFonts w:ascii="Century" w:hAnsi="Century"/>
        </w:rPr>
        <w:t xml:space="preserve">2) </w:t>
      </w:r>
      <w:r w:rsidR="009D1474">
        <w:rPr>
          <w:rFonts w:ascii="Century" w:hAnsi="Century" w:hint="eastAsia"/>
        </w:rPr>
        <w:t xml:space="preserve"> </w:t>
      </w:r>
      <w:r w:rsidRPr="00DA4A63">
        <w:rPr>
          <w:rFonts w:ascii="Century" w:hAnsi="Century"/>
        </w:rPr>
        <w:t>I want to visit Kyoto. I want to see old temples, eat Japanese sweets, and wear a kimono with my family.</w:t>
      </w:r>
    </w:p>
    <w:p w14:paraId="0465E1AC" w14:textId="77777777" w:rsidR="00B81852" w:rsidRPr="00DA4A63" w:rsidRDefault="00B81852" w:rsidP="00A777F2">
      <w:pPr>
        <w:pStyle w:val="a3"/>
        <w:rPr>
          <w:rFonts w:ascii="Century" w:hAnsi="Century"/>
          <w:highlight w:val="yellow"/>
        </w:rPr>
      </w:pPr>
    </w:p>
    <w:p w14:paraId="538F2D71" w14:textId="74A8B6E1" w:rsidR="00B81852" w:rsidRPr="00DA4A63" w:rsidRDefault="00B81852" w:rsidP="00B81852">
      <w:pPr>
        <w:rPr>
          <w:rFonts w:ascii="Century" w:hAnsi="Century"/>
        </w:rPr>
      </w:pPr>
      <w:r w:rsidRPr="00DA4A63">
        <w:rPr>
          <w:rFonts w:ascii="Century" w:hAnsi="Century"/>
          <w:highlight w:val="yellow"/>
        </w:rPr>
        <w:t>指導の手引き</w:t>
      </w:r>
      <w:r w:rsidR="00261F82">
        <w:rPr>
          <w:rFonts w:ascii="Century" w:hAnsi="Century" w:hint="eastAsia"/>
          <w:highlight w:val="yellow"/>
        </w:rPr>
        <w:t>（小学生・中学生　共通）</w:t>
      </w:r>
    </w:p>
    <w:p w14:paraId="79D72A0D" w14:textId="5F661ECE" w:rsidR="00261F82" w:rsidRPr="00D5799F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このたびの「佳子内親王殿下によるブラジル公式訪問」の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英語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ニュース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を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、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生徒さん達が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ブラジルという国を学ぶ絶好の国際理解教材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にしたいと考え、作成しました。</w:t>
      </w:r>
    </w:p>
    <w:p w14:paraId="4E75409D" w14:textId="77777777" w:rsidR="00261F82" w:rsidRPr="00D5799F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  <w:br/>
      </w:r>
      <w:r w:rsidRPr="00D5799F">
        <w:rPr>
          <w:rFonts w:ascii="UD デジタル 教科書体 NK" w:eastAsia="UD デジタル 教科書体 NK" w:hAnsi="ＭＳ Ｐゴシック" w:cs="ＭＳ Ｐゴシック" w:hint="eastAsia"/>
          <w:b/>
          <w:bCs/>
          <w:kern w:val="0"/>
          <w:szCs w:val="21"/>
        </w:rPr>
        <w:t>◇ 地理的な理解を促す授業を</w:t>
      </w:r>
    </w:p>
    <w:p w14:paraId="033CA5AC" w14:textId="60F63F4B" w:rsidR="00261F82" w:rsidRPr="00D5799F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まずは地球儀や世界地図を用いて、ブラジルの位置を確認しましょう。南半球に位置する広大な国であること、面積の大きさを視覚的に示すことで、</w:t>
      </w:r>
      <w:r w:rsidR="00E12FF9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生徒さん達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の興味を引き出すことができます。また、佳子様が訪問された「コルコバードの丘」や「イグアスの滝」といった名所の写真・動画を見せてあげると、より強く印象を残すことができると思います。</w:t>
      </w:r>
    </w:p>
    <w:p w14:paraId="48AC7AC5" w14:textId="77777777" w:rsidR="00261F82" w:rsidRPr="00D5799F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  <w:br/>
      </w:r>
      <w:r w:rsidRPr="00D5799F">
        <w:rPr>
          <w:rFonts w:ascii="UD デジタル 教科書体 NK" w:eastAsia="UD デジタル 教科書体 NK" w:hAnsi="ＭＳ Ｐゴシック" w:cs="ＭＳ Ｐゴシック" w:hint="eastAsia"/>
          <w:b/>
          <w:bCs/>
          <w:kern w:val="0"/>
          <w:szCs w:val="21"/>
        </w:rPr>
        <w:lastRenderedPageBreak/>
        <w:t>◇ 日本とブラジルの深いつながり</w:t>
      </w:r>
    </w:p>
    <w:p w14:paraId="1EB0722D" w14:textId="77777777" w:rsidR="00E12FF9" w:rsidRDefault="00261F82" w:rsidP="00261F82">
      <w:pPr>
        <w:pStyle w:val="a3"/>
        <w:rPr>
          <w:rFonts w:ascii="UD デジタル 教科書体 NK" w:eastAsia="UD デジタル 教科書体 NK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今年は日本とブラジルの国交樹立130周年という節目の年だそうです。両国は地球の反対側に位置し、物理的な距離は離れているものの、歴史的には深い絆があります。明治時代、多くの日本人がブラジルへと移住し、現在ではブラジルに世界最大の日系人社会が築かれています。こうした背景は、国際理解教育の中でも極めて重要な要素となるでしょう（※中学生向け教材で詳述）</w:t>
      </w:r>
    </w:p>
    <w:p w14:paraId="404E2CF6" w14:textId="77777777" w:rsidR="00E12FF9" w:rsidRDefault="00E12FF9" w:rsidP="00261F82">
      <w:pPr>
        <w:pStyle w:val="a3"/>
        <w:rPr>
          <w:rFonts w:ascii="UD デジタル 教科書体 NK" w:eastAsia="UD デジタル 教科書体 NK"/>
        </w:rPr>
      </w:pPr>
    </w:p>
    <w:p w14:paraId="2FBF83F5" w14:textId="130F4AFB" w:rsidR="00261F82" w:rsidRPr="00D5799F" w:rsidRDefault="00261F82" w:rsidP="00E12FF9">
      <w:pPr>
        <w:pStyle w:val="a3"/>
        <w:numPr>
          <w:ilvl w:val="0"/>
          <w:numId w:val="11"/>
        </w:numPr>
        <w:rPr>
          <w:rFonts w:ascii="UD デジタル 教科書体 NK" w:eastAsia="UD デジタル 教科書体 NK"/>
        </w:rPr>
      </w:pPr>
      <w:r w:rsidRPr="00D5799F">
        <w:rPr>
          <w:rFonts w:ascii="UD デジタル 教科書体 NK" w:eastAsia="UD デジタル 教科書体 NK" w:hint="eastAsia"/>
        </w:rPr>
        <w:t>時間があれば、こちらの過去のニュース動画も、授業でご活用ください。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261F82" w:rsidRPr="00D5799F" w14:paraId="16A4A0A4" w14:textId="77777777" w:rsidTr="00300168">
        <w:tc>
          <w:tcPr>
            <w:tcW w:w="1413" w:type="dxa"/>
          </w:tcPr>
          <w:p w14:paraId="6136157C" w14:textId="77777777" w:rsidR="00261F82" w:rsidRPr="00D5799F" w:rsidRDefault="00261F82" w:rsidP="00300168">
            <w:pPr>
              <w:pStyle w:val="a3"/>
              <w:rPr>
                <w:rFonts w:ascii="UD デジタル 教科書体 NK" w:eastAsia="UD デジタル 教科書体 NK"/>
              </w:rPr>
            </w:pPr>
            <w:r w:rsidRPr="00D5799F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448F795D" wp14:editId="2685CC0E">
                  <wp:extent cx="630382" cy="630382"/>
                  <wp:effectExtent l="0" t="0" r="0" b="0"/>
                  <wp:docPr id="1" name="図 1" descr="QR コード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72" cy="634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72E31AD3" w14:textId="77777777" w:rsidR="00261F82" w:rsidRPr="00D5799F" w:rsidRDefault="00261F82" w:rsidP="00300168">
            <w:pPr>
              <w:pStyle w:val="a3"/>
              <w:rPr>
                <w:rFonts w:ascii="UD デジタル 教科書体 NK" w:eastAsia="UD デジタル 教科書体 NK"/>
              </w:rPr>
            </w:pPr>
            <w:r w:rsidRPr="00D5799F">
              <w:rPr>
                <w:rFonts w:ascii="UD デジタル 教科書体 NK" w:eastAsia="UD デジタル 教科書体 NK" w:hint="eastAsia"/>
              </w:rPr>
              <w:t>リオのカーニバル　　椿由紀のやさしい英語ニュース［2024年2月のニュース教材］</w:t>
            </w:r>
          </w:p>
          <w:p w14:paraId="0D88F642" w14:textId="77777777" w:rsidR="00261F82" w:rsidRPr="00D5799F" w:rsidRDefault="00261F82" w:rsidP="00300168">
            <w:pPr>
              <w:pStyle w:val="a3"/>
              <w:rPr>
                <w:rFonts w:ascii="UD デジタル 教科書体 NK" w:eastAsia="UD デジタル 教科書体 NK"/>
              </w:rPr>
            </w:pPr>
            <w:hyperlink r:id="rId18" w:history="1">
              <w:r w:rsidRPr="00D5799F">
                <w:rPr>
                  <w:rStyle w:val="a4"/>
                  <w:rFonts w:ascii="UD デジタル 教科書体 NK" w:eastAsia="UD デジタル 教科書体 NK" w:hint="eastAsia"/>
                </w:rPr>
                <w:t>https://www.youtube.com/watch?v=PUA6XJTBXeQ</w:t>
              </w:r>
            </w:hyperlink>
          </w:p>
          <w:p w14:paraId="5A5C0124" w14:textId="77777777" w:rsidR="00261F82" w:rsidRPr="00D5799F" w:rsidRDefault="00261F82" w:rsidP="00300168">
            <w:pPr>
              <w:pStyle w:val="a3"/>
              <w:rPr>
                <w:rFonts w:ascii="UD デジタル 教科書体 NK" w:eastAsia="UD デジタル 教科書体 NK"/>
              </w:rPr>
            </w:pPr>
          </w:p>
        </w:tc>
      </w:tr>
    </w:tbl>
    <w:p w14:paraId="44B36FE5" w14:textId="77777777" w:rsidR="00261F82" w:rsidRPr="00D5799F" w:rsidRDefault="00261F82" w:rsidP="00261F82">
      <w:pPr>
        <w:pStyle w:val="a3"/>
        <w:rPr>
          <w:rFonts w:ascii="UD デジタル 教科書体 NK" w:eastAsia="UD デジタル 教科書体 NK"/>
        </w:rPr>
      </w:pPr>
    </w:p>
    <w:p w14:paraId="32D88680" w14:textId="77777777" w:rsidR="00261F82" w:rsidRPr="00D5799F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b/>
          <w:bCs/>
          <w:kern w:val="0"/>
          <w:szCs w:val="21"/>
        </w:rPr>
        <w:t>◇ 日系人コミュニティへの敬意を込めて</w:t>
      </w:r>
    </w:p>
    <w:p w14:paraId="37AC9BF7" w14:textId="77777777" w:rsidR="00261F82" w:rsidRPr="00D5799F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今回の佳子様のご訪問は、日本とブラジルの国際親善にとどまらず、「日系ブラジル人コミュニティとの絆を深める」という大きな意味をもって行われました。ブラジルは、世界最大の日本人移住者の子孫が暮らす国。佳子様のご訪問は、そうした方々への敬意と感謝を示す、貴重な機会となりました。</w:t>
      </w:r>
    </w:p>
    <w:p w14:paraId="73E826CC" w14:textId="77777777" w:rsidR="00261F82" w:rsidRPr="00D5799F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  <w:br/>
      </w:r>
      <w:r w:rsidRPr="00D5799F">
        <w:rPr>
          <w:rFonts w:ascii="UD デジタル 教科書体 NK" w:eastAsia="UD デジタル 教科書体 NK" w:hAnsi="ＭＳ Ｐゴシック" w:cs="ＭＳ Ｐゴシック" w:hint="eastAsia"/>
          <w:b/>
          <w:bCs/>
          <w:kern w:val="0"/>
          <w:szCs w:val="21"/>
        </w:rPr>
        <w:t>◇ 歴史の学びと子どもたちの感受性</w:t>
      </w:r>
    </w:p>
    <w:p w14:paraId="3E94E6EB" w14:textId="77777777" w:rsidR="001213D1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中学生に尋ねたところ、明治期のブラジル移住については学校の歴史授業で学ぶとのこと。</w:t>
      </w:r>
    </w:p>
    <w:p w14:paraId="2C2558AC" w14:textId="2DB1C3DE" w:rsidR="00261F82" w:rsidRPr="00D5799F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私が</w:t>
      </w:r>
      <w:r w:rsidR="001213D1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作成した「小学生用の1分ニュース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YouTube動画</w:t>
      </w:r>
      <w:r w:rsidR="001213D1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」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で引用させていただいた下記のポスターも、「教科書で見たことがある」と話していました。</w:t>
      </w:r>
    </w:p>
    <w:p w14:paraId="2FC77C00" w14:textId="77777777" w:rsidR="00261F82" w:rsidRPr="00D5799F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Segoe UI Emoji" w:eastAsia="UD デジタル 教科書体 NK" w:hAnsi="Segoe UI Emoji" w:cs="Segoe UI Emoji"/>
          <w:kern w:val="0"/>
          <w:szCs w:val="21"/>
        </w:rPr>
        <w:t>🔗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 xml:space="preserve"> </w:t>
      </w:r>
      <w:hyperlink r:id="rId19" w:tgtFrame="_new" w:history="1">
        <w:r w:rsidRPr="00D5799F">
          <w:rPr>
            <w:rFonts w:ascii="UD デジタル 教科書体 NK" w:eastAsia="UD デジタル 教科書体 NK" w:hAnsi="ＭＳ Ｐゴシック" w:cs="ＭＳ Ｐゴシック" w:hint="eastAsia"/>
            <w:color w:val="0000FF"/>
            <w:kern w:val="0"/>
            <w:szCs w:val="21"/>
            <w:u w:val="single"/>
          </w:rPr>
          <w:t>https://www.ongtrabras.org/2010/02/09/ブラジル移住の歴史/</w:t>
        </w:r>
      </w:hyperlink>
    </w:p>
    <w:p w14:paraId="12ECEAB6" w14:textId="14138DD9" w:rsidR="00261F82" w:rsidRPr="00D5799F" w:rsidRDefault="00B04C3C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中学生</w:t>
      </w:r>
      <w:r w:rsidR="00261F82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たちは、「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明治時代</w:t>
      </w:r>
      <w:r w:rsidR="00261F82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の日本は貧しく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て</w:t>
      </w:r>
      <w:r w:rsidR="00261F82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、人々は生きるために異国へ渡らなければならないほど、追い詰められていた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けど、</w:t>
      </w:r>
      <w:r w:rsidR="00261F82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ブラジル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に</w:t>
      </w:r>
      <w:r w:rsidR="00261F82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移住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した</w:t>
      </w:r>
      <w:r w:rsidR="00261F82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後も、</w:t>
      </w:r>
      <w:r w:rsidR="00547776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労働はつらいし、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差別があったりして、</w:t>
      </w:r>
      <w:r w:rsidR="00261F82"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厳しかったんでしょうね」と、真剣な面持ちで語ってくれました。</w:t>
      </w:r>
    </w:p>
    <w:p w14:paraId="574A1192" w14:textId="4D357F18" w:rsidR="00261F82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</w:p>
    <w:p w14:paraId="4F910181" w14:textId="77777777" w:rsidR="00261F82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b/>
          <w:bCs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b/>
          <w:bCs/>
          <w:kern w:val="0"/>
          <w:szCs w:val="21"/>
        </w:rPr>
        <w:t xml:space="preserve">◇ </w:t>
      </w:r>
      <w:r>
        <w:rPr>
          <w:rFonts w:ascii="UD デジタル 教科書体 NK" w:eastAsia="UD デジタル 教科書体 NK" w:hAnsi="ＭＳ Ｐゴシック" w:cs="ＭＳ Ｐゴシック" w:hint="eastAsia"/>
          <w:b/>
          <w:bCs/>
          <w:kern w:val="0"/>
          <w:szCs w:val="21"/>
        </w:rPr>
        <w:t>日系ブラジル人の友人からのメール</w:t>
      </w:r>
    </w:p>
    <w:p w14:paraId="08F3882F" w14:textId="4970979B" w:rsidR="00261F82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個人的な</w:t>
      </w:r>
      <w:r w:rsidR="00547776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話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ですが、私には大切な日系ブラジル人の友人（横浜在住）がいます。</w:t>
      </w:r>
      <w:r>
        <w:rPr>
          <w:rFonts w:ascii="UD デジタル 教科書体 NK" w:eastAsia="UD デジタル 教科書体 NK" w:hAnsi="ＭＳ Ｐゴシック" w:cs="ＭＳ Ｐゴシック"/>
          <w:kern w:val="0"/>
          <w:szCs w:val="21"/>
        </w:rPr>
        <w:br/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15年近く前に、中国語勉強サークルで知り合って友達になり、今でも時々、コーヒーを飲みながら話します。</w:t>
      </w:r>
      <w:r>
        <w:rPr>
          <w:rFonts w:ascii="UD デジタル 教科書体 NK" w:eastAsia="UD デジタル 教科書体 NK" w:hAnsi="ＭＳ Ｐゴシック" w:cs="ＭＳ Ｐゴシック"/>
          <w:kern w:val="0"/>
          <w:szCs w:val="21"/>
        </w:rPr>
        <w:br/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（</w:t>
      </w:r>
      <w:r w:rsidR="00547776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彼は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ブラジルで生まれ育ち、18才で日本にやってきて、今も日本に住んでい</w:t>
      </w:r>
      <w:r w:rsidR="00547776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ます。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日本人の奥さんと結婚し、</w:t>
      </w:r>
    </w:p>
    <w:p w14:paraId="01BC3025" w14:textId="77777777" w:rsidR="00261F82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3人のお子さんのパパで、ポルトガル語と日本語はもちろん、英語とスペイン語も流ちょうに話す頭の良い人です。</w:t>
      </w:r>
      <w:r>
        <w:rPr>
          <w:rFonts w:ascii="UD デジタル 教科書体 NK" w:eastAsia="UD デジタル 教科書体 NK" w:hAnsi="ＭＳ Ｐゴシック" w:cs="ＭＳ Ｐゴシック"/>
          <w:kern w:val="0"/>
          <w:szCs w:val="21"/>
        </w:rPr>
        <w:br/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IT系の会社に勤めており、週末は琉球空手の道場で師範をしています。）</w:t>
      </w:r>
    </w:p>
    <w:p w14:paraId="2B8FB058" w14:textId="77777777" w:rsidR="00261F82" w:rsidRPr="00125850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</w:p>
    <w:p w14:paraId="426CDC97" w14:textId="77777777" w:rsidR="00261F82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彼は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よく、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「ぼくの故郷、ロンドリーナではね…」と誇らしげに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自分の国のことを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語ってくれます。</w:t>
      </w:r>
      <w:r>
        <w:rPr>
          <w:rFonts w:ascii="UD デジタル 教科書体 NK" w:eastAsia="UD デジタル 教科書体 NK" w:hAnsi="ＭＳ Ｐゴシック" w:cs="ＭＳ Ｐゴシック"/>
          <w:kern w:val="0"/>
          <w:szCs w:val="21"/>
        </w:rPr>
        <w:br/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彼と出会う前まで、ロンドリーナという町の名前を聞いたことが一度もありませんでしたが、</w:t>
      </w:r>
    </w:p>
    <w:p w14:paraId="6557554F" w14:textId="0DAF16A9" w:rsidR="00261F82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今回、佳子様が訪問された都市の中にロンドリーナも含まれて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いたので、</w:t>
      </w:r>
      <w:r w:rsidRPr="00D5799F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私は感激し、思わず彼にメールを送りました。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すると、</w:t>
      </w:r>
      <w:r w:rsidR="00F60F7A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10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分後に、下記の返事が返ってきました。</w:t>
      </w:r>
    </w:p>
    <w:p w14:paraId="57F5B3ED" w14:textId="0B4EE6A2" w:rsidR="00354704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彼の許可をもらって、ここにそのお返事を載せさせていただきます。</w:t>
      </w:r>
      <w:r w:rsidR="00F60F7A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勉強になる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情報ばかりでした。</w:t>
      </w:r>
      <w:r w:rsidR="00272787">
        <w:rPr>
          <w:rFonts w:ascii="UD デジタル 教科書体 NK" w:eastAsia="UD デジタル 教科書体 NK" w:hAnsi="ＭＳ Ｐゴシック" w:cs="ＭＳ Ｐゴシック"/>
          <w:kern w:val="0"/>
          <w:szCs w:val="21"/>
        </w:rPr>
        <w:br/>
      </w:r>
      <w:r w:rsidR="00272787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（生徒さんたちにも見せてあげてください）</w:t>
      </w:r>
      <w:r>
        <w:rPr>
          <w:rFonts w:ascii="UD デジタル 教科書体 NK" w:eastAsia="UD デジタル 教科書体 NK" w:hAnsi="ＭＳ Ｐゴシック" w:cs="ＭＳ Ｐゴシック"/>
          <w:kern w:val="0"/>
          <w:szCs w:val="21"/>
        </w:rPr>
        <w:br/>
      </w:r>
    </w:p>
    <w:p w14:paraId="7F59631B" w14:textId="3F898132" w:rsidR="00354704" w:rsidRDefault="00354704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メールの最後に、</w:t>
      </w:r>
    </w:p>
    <w:p w14:paraId="52364EDF" w14:textId="5B2A17C1" w:rsidR="00354704" w:rsidRDefault="00354704" w:rsidP="00354704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 w:rsidRPr="00FE4FF3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Oh Sorry… too long history lol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 xml:space="preserve">　　　　　あぁ、ごめんね・・・長く歴史を話しすぎちゃった（笑）</w:t>
      </w:r>
    </w:p>
    <w:p w14:paraId="65DF4B05" w14:textId="77777777" w:rsidR="00354704" w:rsidRDefault="00354704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</w:p>
    <w:p w14:paraId="2D058CD3" w14:textId="3DE2E14D" w:rsidR="00354704" w:rsidRPr="00354704" w:rsidRDefault="00354704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と書かれていますが、彼は、私とコーヒーを飲みながら話している時も、ブラジルについて話し始めると、止まりません。</w:t>
      </w:r>
    </w:p>
    <w:p w14:paraId="6270AA56" w14:textId="1B6E11BD" w:rsidR="00261F82" w:rsidRDefault="00354704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lastRenderedPageBreak/>
        <w:t>メールの文から、佳子様の公式訪問に対する、</w:t>
      </w:r>
      <w:r w:rsidR="00261F82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彼の感激が伝わってきます。</w:t>
      </w:r>
    </w:p>
    <w:p w14:paraId="5FF9B6E9" w14:textId="6AE55A9A" w:rsidR="005D2B76" w:rsidRDefault="005D2B76" w:rsidP="00261F82">
      <w:pPr>
        <w:pStyle w:val="a3"/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日系ブラジル人の方々にとっては、皇室の方々が来て下さることは、素晴らしい誇りなのだな・・・と改めて感じました。</w:t>
      </w:r>
    </w:p>
    <w:p w14:paraId="17F96E54" w14:textId="77777777" w:rsidR="00250A38" w:rsidRDefault="00250A38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</w:p>
    <w:p w14:paraId="40E3B253" w14:textId="1E33F6E2" w:rsidR="00250A38" w:rsidRDefault="00250A38" w:rsidP="00261F82">
      <w:pPr>
        <w:pStyle w:val="a3"/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</w:pP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※ちなみに、日系ブラジル人で、日本語を流ちょうに話せる彼が、なぜ私には英語で話したり、英語でメールを送ってくれるかと言うと、「英語の方がラクだから</w:t>
      </w:r>
      <w:r w:rsidR="005D2B76"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。特に、日本語の読み書きは、漢字が難しい</w:t>
      </w:r>
      <w:r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  <w:t>」そうです。</w:t>
      </w:r>
    </w:p>
    <w:p w14:paraId="1743A200" w14:textId="77777777" w:rsidR="00261F82" w:rsidRPr="00354704" w:rsidRDefault="00261F82" w:rsidP="00261F82">
      <w:pPr>
        <w:pStyle w:val="a3"/>
        <w:rPr>
          <w:rFonts w:ascii="UD デジタル 教科書体 NK" w:eastAsia="UD デジタル 教科書体 NK" w:hAnsi="ＭＳ Ｐゴシック" w:cs="ＭＳ Ｐゴシック" w:hint="eastAsia"/>
          <w:kern w:val="0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61F82" w14:paraId="20B9DB5F" w14:textId="77777777" w:rsidTr="00300168">
        <w:tc>
          <w:tcPr>
            <w:tcW w:w="10194" w:type="dxa"/>
          </w:tcPr>
          <w:p w14:paraId="21FFF7E0" w14:textId="77777777" w:rsidR="00730D63" w:rsidRDefault="00261F82" w:rsidP="00300168">
            <w:pPr>
              <w:pStyle w:val="a3"/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</w:pPr>
            <w:r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Y</w:t>
            </w:r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 xml:space="preserve">es! She visited my hometown and met my family there because we’re part of the Japanese community in Brazil. </w:t>
            </w:r>
            <w:r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  <w:br/>
            </w:r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 xml:space="preserve">I met Prince Akishino when I was sixteen, and when I was six, my father met the father of the current emperor, now Emperor Emeritus Akihito. </w:t>
            </w:r>
            <w:r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  <w:br/>
            </w:r>
          </w:p>
          <w:p w14:paraId="18AA9E0A" w14:textId="38835927" w:rsidR="00261F82" w:rsidRPr="00FE4FF3" w:rsidRDefault="00261F82" w:rsidP="00300168">
            <w:pPr>
              <w:pStyle w:val="a3"/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</w:pPr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My father was the mayor and effectively the elder of our immigrant community—our town is famous for its Japanese migration history. What a coincidence: a Japanese friend of mine served on the princess’s security staff. He’s from Yokohama and went to Brazil to work at the Japanese consulate there.</w:t>
            </w:r>
          </w:p>
          <w:p w14:paraId="647D9669" w14:textId="77777777" w:rsidR="00261F82" w:rsidRPr="00FE4FF3" w:rsidRDefault="00261F82" w:rsidP="00300168">
            <w:pPr>
              <w:pStyle w:val="a3"/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</w:pPr>
          </w:p>
          <w:p w14:paraId="41001D80" w14:textId="77777777" w:rsidR="00261F82" w:rsidRPr="00FE4FF3" w:rsidRDefault="00261F82" w:rsidP="00300168">
            <w:pPr>
              <w:pStyle w:val="a3"/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</w:pPr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It’</w:t>
            </w:r>
            <w:proofErr w:type="spellStart"/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s</w:t>
            </w:r>
            <w:proofErr w:type="spellEnd"/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 xml:space="preserve"> a customary protocol for members of the imperial family—whether emperor, empress, or prince/princess—to visit Brazil every ten years to express their gratitude, since only Brazil and Peru supported Japan before and after the war. </w:t>
            </w:r>
            <w:r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  <w:br/>
            </w:r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During the Russo-Japanese War, Japanese immigrants in Brazil sent food and money back to Japan to help, as Brazil was prosperous from its coffee and sugar industries.</w:t>
            </w:r>
          </w:p>
          <w:p w14:paraId="3C788BCB" w14:textId="77777777" w:rsidR="00261F82" w:rsidRPr="00FE4FF3" w:rsidRDefault="00261F82" w:rsidP="00300168">
            <w:pPr>
              <w:pStyle w:val="a3"/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</w:pPr>
          </w:p>
          <w:p w14:paraId="7797D1D8" w14:textId="77777777" w:rsidR="00261F82" w:rsidRDefault="00261F82" w:rsidP="00300168">
            <w:pPr>
              <w:pStyle w:val="a3"/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</w:pPr>
            <w:bookmarkStart w:id="0" w:name="_Hlk202433145"/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Oh Sorry… too long history lol</w:t>
            </w:r>
          </w:p>
          <w:bookmarkEnd w:id="0"/>
          <w:p w14:paraId="165A4947" w14:textId="77777777" w:rsidR="00261F82" w:rsidRPr="0053209B" w:rsidRDefault="00261F82" w:rsidP="00300168">
            <w:pPr>
              <w:pStyle w:val="a3"/>
              <w:rPr>
                <w:rFonts w:ascii="UD デジタル 教科書体 NK" w:eastAsia="UD デジタル 教科書体 NK" w:hAnsi="ＭＳ Ｐゴシック" w:cs="ＭＳ Ｐゴシック"/>
                <w:kern w:val="0"/>
                <w:szCs w:val="21"/>
              </w:rPr>
            </w:pPr>
            <w:r w:rsidRPr="00FE4FF3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The princess visited a Japanese immigration museum that my father inaugurated as immigration leader.</w:t>
            </w:r>
          </w:p>
        </w:tc>
      </w:tr>
    </w:tbl>
    <w:p w14:paraId="1521964B" w14:textId="77777777" w:rsidR="00261F82" w:rsidRDefault="00261F82" w:rsidP="00261F82">
      <w:pPr>
        <w:pStyle w:val="a3"/>
        <w:rPr>
          <w:rFonts w:ascii="UD デジタル 教科書体 NK" w:eastAsia="UD デジタル 教科書体 NK" w:hAnsi="ＭＳ Ｐゴシック" w:cs="ＭＳ Ｐゴシック"/>
          <w:kern w:val="0"/>
          <w:szCs w:val="21"/>
        </w:rPr>
      </w:pPr>
    </w:p>
    <w:p w14:paraId="517E29F8" w14:textId="77777777" w:rsidR="00B81852" w:rsidRPr="00261F82" w:rsidRDefault="00B81852" w:rsidP="00B81852">
      <w:pPr>
        <w:rPr>
          <w:rFonts w:ascii="Century" w:hAnsi="Century"/>
        </w:rPr>
      </w:pPr>
    </w:p>
    <w:p w14:paraId="205A67E9" w14:textId="77777777" w:rsidR="00B81852" w:rsidRPr="00DA4A63" w:rsidRDefault="00B81852" w:rsidP="00B81852">
      <w:pPr>
        <w:rPr>
          <w:rFonts w:ascii="Century" w:hAnsi="Century"/>
        </w:rPr>
      </w:pPr>
    </w:p>
    <w:p w14:paraId="0FB18411" w14:textId="77777777" w:rsidR="00B81852" w:rsidRPr="00DA4A63" w:rsidRDefault="00B81852" w:rsidP="00B81852">
      <w:pPr>
        <w:rPr>
          <w:rFonts w:ascii="Century" w:hAnsi="Century"/>
        </w:rPr>
      </w:pPr>
    </w:p>
    <w:p w14:paraId="1336F8CE" w14:textId="77777777" w:rsidR="00B81852" w:rsidRDefault="00B81852" w:rsidP="00B81852"/>
    <w:sectPr w:rsidR="00B81852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35F69" w14:textId="77777777" w:rsidR="00932329" w:rsidRDefault="00932329" w:rsidP="00932329">
      <w:r>
        <w:separator/>
      </w:r>
    </w:p>
  </w:endnote>
  <w:endnote w:type="continuationSeparator" w:id="0">
    <w:p w14:paraId="780CF336" w14:textId="77777777" w:rsidR="00932329" w:rsidRDefault="00932329" w:rsidP="0093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5E31E" w14:textId="77777777" w:rsidR="00932329" w:rsidRDefault="00932329" w:rsidP="00932329">
      <w:r>
        <w:separator/>
      </w:r>
    </w:p>
  </w:footnote>
  <w:footnote w:type="continuationSeparator" w:id="0">
    <w:p w14:paraId="2EBE4A7F" w14:textId="77777777" w:rsidR="00932329" w:rsidRDefault="00932329" w:rsidP="0093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E5435"/>
    <w:multiLevelType w:val="hybridMultilevel"/>
    <w:tmpl w:val="3A16E09A"/>
    <w:lvl w:ilvl="0" w:tplc="5FF00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9F0E7C"/>
    <w:multiLevelType w:val="hybridMultilevel"/>
    <w:tmpl w:val="65528604"/>
    <w:lvl w:ilvl="0" w:tplc="6CBAB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0F1CFD"/>
    <w:multiLevelType w:val="hybridMultilevel"/>
    <w:tmpl w:val="B6A0957E"/>
    <w:lvl w:ilvl="0" w:tplc="71985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6D3512"/>
    <w:multiLevelType w:val="hybridMultilevel"/>
    <w:tmpl w:val="701C7FC0"/>
    <w:lvl w:ilvl="0" w:tplc="25AC7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1EF0248"/>
    <w:multiLevelType w:val="multilevel"/>
    <w:tmpl w:val="5EBE3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66659"/>
    <w:multiLevelType w:val="multilevel"/>
    <w:tmpl w:val="54B2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D0D3D"/>
    <w:multiLevelType w:val="multilevel"/>
    <w:tmpl w:val="1D46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35D15"/>
    <w:multiLevelType w:val="hybridMultilevel"/>
    <w:tmpl w:val="3D6E2ED0"/>
    <w:lvl w:ilvl="0" w:tplc="8654A8AC">
      <w:numFmt w:val="bullet"/>
      <w:lvlText w:val="◇"/>
      <w:lvlJc w:val="left"/>
      <w:pPr>
        <w:ind w:left="360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0A50BD"/>
    <w:multiLevelType w:val="multilevel"/>
    <w:tmpl w:val="36EE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94D4C"/>
    <w:multiLevelType w:val="multilevel"/>
    <w:tmpl w:val="6902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564693"/>
    <w:multiLevelType w:val="multilevel"/>
    <w:tmpl w:val="7C264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2037938">
    <w:abstractNumId w:val="3"/>
  </w:num>
  <w:num w:numId="2" w16cid:durableId="1244414484">
    <w:abstractNumId w:val="0"/>
  </w:num>
  <w:num w:numId="3" w16cid:durableId="1070493991">
    <w:abstractNumId w:val="9"/>
  </w:num>
  <w:num w:numId="4" w16cid:durableId="1778140509">
    <w:abstractNumId w:val="6"/>
  </w:num>
  <w:num w:numId="5" w16cid:durableId="794374503">
    <w:abstractNumId w:val="8"/>
  </w:num>
  <w:num w:numId="6" w16cid:durableId="1586499728">
    <w:abstractNumId w:val="5"/>
  </w:num>
  <w:num w:numId="7" w16cid:durableId="1230843974">
    <w:abstractNumId w:val="2"/>
  </w:num>
  <w:num w:numId="8" w16cid:durableId="1175918177">
    <w:abstractNumId w:val="1"/>
  </w:num>
  <w:num w:numId="9" w16cid:durableId="1659650248">
    <w:abstractNumId w:val="4"/>
  </w:num>
  <w:num w:numId="10" w16cid:durableId="1018703486">
    <w:abstractNumId w:val="10"/>
  </w:num>
  <w:num w:numId="11" w16cid:durableId="1500540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52"/>
    <w:rsid w:val="00105FF3"/>
    <w:rsid w:val="001213D1"/>
    <w:rsid w:val="00146181"/>
    <w:rsid w:val="001468D7"/>
    <w:rsid w:val="00215B27"/>
    <w:rsid w:val="00230335"/>
    <w:rsid w:val="002410EC"/>
    <w:rsid w:val="00241546"/>
    <w:rsid w:val="00250A38"/>
    <w:rsid w:val="00261F82"/>
    <w:rsid w:val="00272787"/>
    <w:rsid w:val="00295658"/>
    <w:rsid w:val="002B78EE"/>
    <w:rsid w:val="00354704"/>
    <w:rsid w:val="003B3F0E"/>
    <w:rsid w:val="0043226B"/>
    <w:rsid w:val="004472E3"/>
    <w:rsid w:val="00455579"/>
    <w:rsid w:val="005047CA"/>
    <w:rsid w:val="005203D5"/>
    <w:rsid w:val="00547776"/>
    <w:rsid w:val="005B703A"/>
    <w:rsid w:val="005D2B76"/>
    <w:rsid w:val="006578B1"/>
    <w:rsid w:val="00730D63"/>
    <w:rsid w:val="00731DA1"/>
    <w:rsid w:val="007B33D0"/>
    <w:rsid w:val="007F5C02"/>
    <w:rsid w:val="008350DF"/>
    <w:rsid w:val="00855EC3"/>
    <w:rsid w:val="008810B1"/>
    <w:rsid w:val="008A6964"/>
    <w:rsid w:val="00930C8A"/>
    <w:rsid w:val="00932329"/>
    <w:rsid w:val="00945373"/>
    <w:rsid w:val="009D1474"/>
    <w:rsid w:val="009F5DB2"/>
    <w:rsid w:val="00A777F2"/>
    <w:rsid w:val="00B04C3C"/>
    <w:rsid w:val="00B55261"/>
    <w:rsid w:val="00B62F87"/>
    <w:rsid w:val="00B81852"/>
    <w:rsid w:val="00C738E2"/>
    <w:rsid w:val="00D248B2"/>
    <w:rsid w:val="00DA4A63"/>
    <w:rsid w:val="00DC1E61"/>
    <w:rsid w:val="00E12FF9"/>
    <w:rsid w:val="00F10F0A"/>
    <w:rsid w:val="00F51180"/>
    <w:rsid w:val="00F60F7A"/>
    <w:rsid w:val="00FC5DB7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833300"/>
  <w15:chartTrackingRefBased/>
  <w15:docId w15:val="{E1B74562-F770-4968-9916-65EB09A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852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B8185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8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1852"/>
    <w:pPr>
      <w:ind w:leftChars="400" w:left="840"/>
    </w:pPr>
  </w:style>
  <w:style w:type="character" w:styleId="a7">
    <w:name w:val="Unresolved Mention"/>
    <w:basedOn w:val="a0"/>
    <w:uiPriority w:val="99"/>
    <w:semiHidden/>
    <w:unhideWhenUsed/>
    <w:rsid w:val="00B8185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323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2329"/>
  </w:style>
  <w:style w:type="paragraph" w:styleId="aa">
    <w:name w:val="footer"/>
    <w:basedOn w:val="a"/>
    <w:link w:val="ab"/>
    <w:uiPriority w:val="99"/>
    <w:unhideWhenUsed/>
    <w:rsid w:val="009323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2329"/>
  </w:style>
  <w:style w:type="paragraph" w:styleId="Web">
    <w:name w:val="Normal (Web)"/>
    <w:basedOn w:val="a"/>
    <w:uiPriority w:val="99"/>
    <w:semiHidden/>
    <w:unhideWhenUsed/>
    <w:rsid w:val="00FC5D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nhk.or.jp/nhkworld/en/news/20250609_10/" TargetMode="External"/><Relationship Id="rId13" Type="http://schemas.openxmlformats.org/officeDocument/2006/relationships/hyperlink" Target="https://www3.nhk.or.jp/nhkworld/en/news/20250608_09/" TargetMode="External"/><Relationship Id="rId18" Type="http://schemas.openxmlformats.org/officeDocument/2006/relationships/hyperlink" Target="https://www.youtube.com/watch?v=PUA6XJTBXe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stagram.com/yuki_tsubaki2020/" TargetMode="External"/><Relationship Id="rId12" Type="http://schemas.openxmlformats.org/officeDocument/2006/relationships/hyperlink" Target="https://jen.jiji.com/jc/i?g=eco&amp;k=2025061700980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apnews.com/article/princess-kako-lula-brazil-meeting-3aed4fbbfb06cd521d5d6d5eeb0c541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tv.co.jp/englishnews/articles/2021960o1efp6l7tza4f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glish.kyodonews.net/news/2025/06/6fee4c28b0e3-japans-princess-kako-leaves-for-brazil-to-mark-130-years-of-ties.html" TargetMode="External"/><Relationship Id="rId10" Type="http://schemas.openxmlformats.org/officeDocument/2006/relationships/hyperlink" Target="https://japannews.yomiuri.co.jp/society/imperial-family/20250604-259446/" TargetMode="External"/><Relationship Id="rId19" Type="http://schemas.openxmlformats.org/officeDocument/2006/relationships/hyperlink" Target="https://www.ongtrabras.org/2010/02/09/%E3%83%96%E3%83%A9%E3%82%B8%E3%83%AB%E7%A7%BB%E4%BD%8F%E3%81%AE%E6%AD%B4%E5%8F%B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ahi.com/ajw/articles/15843066" TargetMode="External"/><Relationship Id="rId14" Type="http://schemas.openxmlformats.org/officeDocument/2006/relationships/hyperlink" Target="https://www.asahi.com/ajw/articles/158311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193</TotalTime>
  <Pages>4</Pages>
  <Words>3216</Words>
  <Characters>4437</Characters>
  <Application>Microsoft Office Word</Application>
  <DocSecurity>0</DocSecurity>
  <Lines>123</Lines>
  <Paragraphs>114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46</cp:revision>
  <dcterms:created xsi:type="dcterms:W3CDTF">2025-06-29T02:47:00Z</dcterms:created>
  <dcterms:modified xsi:type="dcterms:W3CDTF">2025-07-03T02:12:00Z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c9b77838-be33-4634-9805-0aa951bdfa66</vt:lpwstr>
  </property>
</Properties>
</file>